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215" w:rsidRDefault="00746890">
      <w:pPr>
        <w:sectPr w:rsidR="00F66215" w:rsidSect="00F66215">
          <w:pgSz w:w="15840" w:h="12240" w:orient="landscape"/>
          <w:pgMar w:top="1440" w:right="1800" w:bottom="1440" w:left="1800" w:header="720" w:footer="720" w:gutter="0"/>
          <w:cols w:space="720"/>
          <w:docGrid w:linePitch="360"/>
        </w:sectPr>
      </w:pPr>
      <w:r>
        <w:rPr>
          <w:noProof/>
          <w:color w:val="auto"/>
          <w:kern w:val="0"/>
          <w:sz w:val="24"/>
        </w:rPr>
        <mc:AlternateContent>
          <mc:Choice Requires="wps">
            <w:drawing>
              <wp:anchor distT="0" distB="0" distL="114300" distR="114300" simplePos="0" relativeHeight="251690496" behindDoc="0" locked="0" layoutInCell="1" allowOverlap="1">
                <wp:simplePos x="0" y="0"/>
                <wp:positionH relativeFrom="column">
                  <wp:posOffset>2773680</wp:posOffset>
                </wp:positionH>
                <wp:positionV relativeFrom="paragraph">
                  <wp:posOffset>5151120</wp:posOffset>
                </wp:positionV>
                <wp:extent cx="2247900" cy="548640"/>
                <wp:effectExtent l="1905" t="0" r="0" b="0"/>
                <wp:wrapNone/>
                <wp:docPr id="2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143" w:rsidRPr="00EF4143" w:rsidRDefault="00EF4143" w:rsidP="00EF4143">
                            <w:pPr>
                              <w:jc w:val="center"/>
                              <w:rPr>
                                <w:b/>
                                <w:color w:val="4A442A" w:themeColor="background2" w:themeShade="40"/>
                              </w:rPr>
                            </w:pPr>
                            <w:r w:rsidRPr="00EF4143">
                              <w:rPr>
                                <w:b/>
                                <w:color w:val="4A442A" w:themeColor="background2" w:themeShade="40"/>
                              </w:rPr>
                              <w:t>Dr. Mimi Dyer, Director</w:t>
                            </w:r>
                          </w:p>
                          <w:p w:rsidR="00EF4143" w:rsidRPr="00EF4143" w:rsidRDefault="00746890" w:rsidP="00EF4143">
                            <w:pPr>
                              <w:jc w:val="center"/>
                              <w:rPr>
                                <w:b/>
                                <w:color w:val="4A442A" w:themeColor="background2" w:themeShade="40"/>
                              </w:rPr>
                            </w:pPr>
                            <w:hyperlink r:id="rId8" w:history="1">
                              <w:r w:rsidR="00EF4143" w:rsidRPr="00EF4143">
                                <w:rPr>
                                  <w:rStyle w:val="Hyperlink"/>
                                  <w:b/>
                                  <w:color w:val="4A442A" w:themeColor="background2" w:themeShade="40"/>
                                </w:rPr>
                                <w:t>Mimi.Dyer@cobbk12.org</w:t>
                              </w:r>
                            </w:hyperlink>
                          </w:p>
                          <w:p w:rsidR="00EF4143" w:rsidRPr="00EF4143" w:rsidRDefault="00EF4143" w:rsidP="00EF4143">
                            <w:pPr>
                              <w:jc w:val="center"/>
                              <w:rPr>
                                <w:b/>
                                <w:color w:val="4A442A" w:themeColor="background2" w:themeShade="40"/>
                              </w:rPr>
                            </w:pPr>
                            <w:r w:rsidRPr="00EF4143">
                              <w:rPr>
                                <w:b/>
                                <w:color w:val="4A442A" w:themeColor="background2" w:themeShade="40"/>
                              </w:rPr>
                              <w:t>678-331-3954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26" type="#_x0000_t202" style="position:absolute;margin-left:218.4pt;margin-top:405.6pt;width:177pt;height:43.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2Z1twIAALs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" filled="f" stroked="f">
                <v:textbox>
                  <w:txbxContent>
                    <w:p w:rsidR="00EF4143" w:rsidRPr="00EF4143" w:rsidRDefault="00EF4143" w:rsidP="00EF4143">
                      <w:pPr>
                        <w:jc w:val="center"/>
                        <w:rPr>
                          <w:b/>
                          <w:color w:val="4A442A" w:themeColor="background2" w:themeShade="40"/>
                        </w:rPr>
                      </w:pPr>
                      <w:r w:rsidRPr="00EF4143">
                        <w:rPr>
                          <w:b/>
                          <w:color w:val="4A442A" w:themeColor="background2" w:themeShade="40"/>
                        </w:rPr>
                        <w:t>Dr. Mimi Dyer, Director</w:t>
                      </w:r>
                    </w:p>
                    <w:p w:rsidR="00EF4143" w:rsidRPr="00EF4143" w:rsidRDefault="00746890" w:rsidP="00EF4143">
                      <w:pPr>
                        <w:jc w:val="center"/>
                        <w:rPr>
                          <w:b/>
                          <w:color w:val="4A442A" w:themeColor="background2" w:themeShade="40"/>
                        </w:rPr>
                      </w:pPr>
                      <w:hyperlink r:id="rId9" w:history="1">
                        <w:r w:rsidR="00EF4143" w:rsidRPr="00EF4143">
                          <w:rPr>
                            <w:rStyle w:val="Hyperlink"/>
                            <w:b/>
                            <w:color w:val="4A442A" w:themeColor="background2" w:themeShade="40"/>
                          </w:rPr>
                          <w:t>Mimi.Dyer@cobbk12.org</w:t>
                        </w:r>
                      </w:hyperlink>
                    </w:p>
                    <w:p w:rsidR="00EF4143" w:rsidRPr="00EF4143" w:rsidRDefault="00EF4143" w:rsidP="00EF4143">
                      <w:pPr>
                        <w:jc w:val="center"/>
                        <w:rPr>
                          <w:b/>
                          <w:color w:val="4A442A" w:themeColor="background2" w:themeShade="40"/>
                        </w:rPr>
                      </w:pPr>
                      <w:r w:rsidRPr="00EF4143">
                        <w:rPr>
                          <w:b/>
                          <w:color w:val="4A442A" w:themeColor="background2" w:themeShade="40"/>
                        </w:rPr>
                        <w:t>678-331-3954</w:t>
                      </w:r>
                    </w:p>
                  </w:txbxContent>
                </v:textbox>
              </v:shape>
            </w:pict>
          </mc:Fallback>
        </mc:AlternateContent>
      </w:r>
      <w:r>
        <w:rPr>
          <w:noProof/>
          <w:color w:val="auto"/>
          <w:kern w:val="0"/>
          <w:sz w:val="24"/>
        </w:rPr>
        <mc:AlternateContent>
          <mc:Choice Requires="wps">
            <w:drawing>
              <wp:anchor distT="0" distB="0" distL="114300" distR="114300" simplePos="0" relativeHeight="251689472" behindDoc="0" locked="0" layoutInCell="1" allowOverlap="1">
                <wp:simplePos x="0" y="0"/>
                <wp:positionH relativeFrom="column">
                  <wp:posOffset>2938780</wp:posOffset>
                </wp:positionH>
                <wp:positionV relativeFrom="paragraph">
                  <wp:posOffset>3596640</wp:posOffset>
                </wp:positionV>
                <wp:extent cx="1937385" cy="1438910"/>
                <wp:effectExtent l="0" t="0" r="635" b="3175"/>
                <wp:wrapNone/>
                <wp:docPr id="2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143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D35" w:rsidRDefault="00746890">
                            <w:r>
                              <w:rPr>
                                <w:noProof/>
                              </w:rPr>
                              <w:drawing>
                                <wp:inline distT="0" distB="0" distL="0" distR="0">
                                  <wp:extent cx="1752600" cy="1343025"/>
                                  <wp:effectExtent l="0" t="0" r="0" b="9525"/>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1343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27" type="#_x0000_t202" style="position:absolute;margin-left:231.4pt;margin-top:283.2pt;width:152.55pt;height:113.3pt;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" filled="f" stroked="f">
                <v:textbox style="mso-fit-shape-to-text:t">
                  <w:txbxContent>
                    <w:p w:rsidR="006D6D35" w:rsidRDefault="00746890">
                      <w:r>
                        <w:rPr>
                          <w:noProof/>
                        </w:rPr>
                        <w:drawing>
                          <wp:inline distT="0" distB="0" distL="0" distR="0">
                            <wp:extent cx="1752600" cy="1343025"/>
                            <wp:effectExtent l="0" t="0" r="0" b="9525"/>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1343025"/>
                                    </a:xfrm>
                                    <a:prstGeom prst="rect">
                                      <a:avLst/>
                                    </a:prstGeom>
                                    <a:noFill/>
                                    <a:ln>
                                      <a:noFill/>
                                    </a:ln>
                                  </pic:spPr>
                                </pic:pic>
                              </a:graphicData>
                            </a:graphic>
                          </wp:inline>
                        </w:drawing>
                      </w:r>
                    </w:p>
                  </w:txbxContent>
                </v:textbox>
              </v:shape>
            </w:pict>
          </mc:Fallback>
        </mc:AlternateContent>
      </w:r>
      <w:r>
        <w:rPr>
          <w:noProof/>
          <w:color w:val="auto"/>
          <w:kern w:val="0"/>
          <w:sz w:val="24"/>
        </w:rPr>
        <mc:AlternateContent>
          <mc:Choice Requires="wps">
            <w:drawing>
              <wp:anchor distT="0" distB="0" distL="114300" distR="114300" simplePos="0" relativeHeight="251670016" behindDoc="0" locked="0" layoutInCell="1" allowOverlap="1">
                <wp:simplePos x="0" y="0"/>
                <wp:positionH relativeFrom="column">
                  <wp:posOffset>2583180</wp:posOffset>
                </wp:positionH>
                <wp:positionV relativeFrom="paragraph">
                  <wp:posOffset>685800</wp:posOffset>
                </wp:positionV>
                <wp:extent cx="2552700" cy="2910840"/>
                <wp:effectExtent l="1905" t="0" r="0" b="3810"/>
                <wp:wrapNone/>
                <wp:docPr id="2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91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D35" w:rsidRDefault="006D6D35" w:rsidP="004925E8">
                            <w:pPr>
                              <w:spacing w:line="360" w:lineRule="auto"/>
                              <w:jc w:val="center"/>
                              <w:rPr>
                                <w:rFonts w:ascii="Calibri" w:hAnsi="Calibri" w:cs="Calibri"/>
                                <w:color w:val="482400"/>
                              </w:rPr>
                            </w:pPr>
                            <w:bookmarkStart w:id="0" w:name="_GoBack"/>
                            <w:r w:rsidRPr="004925E8">
                              <w:rPr>
                                <w:rFonts w:ascii="Calibri" w:hAnsi="Calibri" w:cs="Calibri"/>
                                <w:color w:val="482400"/>
                              </w:rPr>
                              <w:t>T</w:t>
                            </w:r>
                            <w:r>
                              <w:rPr>
                                <w:rFonts w:ascii="Calibri" w:hAnsi="Calibri" w:cs="Calibri"/>
                                <w:color w:val="482400"/>
                              </w:rPr>
                              <w:t>otal Graduates: 60</w:t>
                            </w:r>
                            <w:r w:rsidRPr="004925E8">
                              <w:rPr>
                                <w:rFonts w:ascii="Calibri" w:hAnsi="Calibri" w:cs="Calibri"/>
                                <w:color w:val="482400"/>
                              </w:rPr>
                              <w:t>5</w:t>
                            </w:r>
                          </w:p>
                          <w:p w:rsidR="006D6D35" w:rsidRPr="004925E8" w:rsidRDefault="006D6D35" w:rsidP="004925E8">
                            <w:pPr>
                              <w:spacing w:line="360" w:lineRule="auto"/>
                              <w:jc w:val="center"/>
                              <w:rPr>
                                <w:rFonts w:ascii="Calibri" w:hAnsi="Calibri" w:cs="Calibri"/>
                                <w:color w:val="482400"/>
                              </w:rPr>
                            </w:pPr>
                            <w:r>
                              <w:rPr>
                                <w:rFonts w:ascii="Calibri" w:hAnsi="Calibri" w:cs="Calibri"/>
                                <w:color w:val="482400"/>
                              </w:rPr>
                              <w:t>Male: 55%  Female: 45%</w:t>
                            </w:r>
                          </w:p>
                          <w:p w:rsidR="006D6D35" w:rsidRDefault="006D6D35" w:rsidP="004925E8">
                            <w:pPr>
                              <w:spacing w:line="360" w:lineRule="auto"/>
                              <w:jc w:val="center"/>
                              <w:rPr>
                                <w:rFonts w:ascii="Calibri" w:hAnsi="Calibri" w:cs="Calibri"/>
                                <w:color w:val="482400"/>
                              </w:rPr>
                            </w:pPr>
                            <w:r w:rsidRPr="004925E8">
                              <w:rPr>
                                <w:rFonts w:ascii="Calibri" w:hAnsi="Calibri" w:cs="Calibri"/>
                                <w:color w:val="482400"/>
                              </w:rPr>
                              <w:t>College Acceptance: 100%</w:t>
                            </w:r>
                          </w:p>
                          <w:p w:rsidR="006D6D35" w:rsidRPr="004925E8" w:rsidRDefault="006D6D35" w:rsidP="004925E8">
                            <w:pPr>
                              <w:spacing w:line="360" w:lineRule="auto"/>
                              <w:jc w:val="center"/>
                              <w:rPr>
                                <w:rFonts w:ascii="Calibri" w:hAnsi="Calibri" w:cs="Calibri"/>
                                <w:color w:val="482400"/>
                              </w:rPr>
                            </w:pPr>
                            <w:r w:rsidRPr="004925E8">
                              <w:rPr>
                                <w:rFonts w:ascii="Calibri" w:hAnsi="Calibri" w:cs="Calibri"/>
                                <w:color w:val="482400"/>
                              </w:rPr>
                              <w:t>Average GPA: 4.16</w:t>
                            </w:r>
                          </w:p>
                          <w:p w:rsidR="006D6D35" w:rsidRPr="004925E8" w:rsidRDefault="006D6D35" w:rsidP="004925E8">
                            <w:pPr>
                              <w:spacing w:line="360" w:lineRule="auto"/>
                              <w:jc w:val="center"/>
                              <w:rPr>
                                <w:rFonts w:ascii="Calibri" w:hAnsi="Calibri" w:cs="Calibri"/>
                                <w:color w:val="482400"/>
                              </w:rPr>
                            </w:pPr>
                            <w:r w:rsidRPr="004925E8">
                              <w:rPr>
                                <w:rFonts w:ascii="Calibri" w:hAnsi="Calibri" w:cs="Calibri"/>
                                <w:color w:val="482400"/>
                              </w:rPr>
                              <w:t>Average SAT: 1366/1600</w:t>
                            </w:r>
                          </w:p>
                          <w:p w:rsidR="006D6D35" w:rsidRDefault="006D6D35" w:rsidP="004925E8">
                            <w:pPr>
                              <w:spacing w:line="360" w:lineRule="auto"/>
                              <w:jc w:val="center"/>
                              <w:rPr>
                                <w:rFonts w:ascii="Calibri" w:hAnsi="Calibri" w:cs="Calibri"/>
                                <w:color w:val="482400"/>
                              </w:rPr>
                            </w:pPr>
                            <w:r w:rsidRPr="004925E8">
                              <w:rPr>
                                <w:rFonts w:ascii="Calibri" w:hAnsi="Calibri" w:cs="Calibri"/>
                                <w:color w:val="482400"/>
                              </w:rPr>
                              <w:t>Average ACT: 31/36</w:t>
                            </w:r>
                          </w:p>
                          <w:p w:rsidR="006D6D35" w:rsidRPr="004925E8" w:rsidRDefault="006D6D35" w:rsidP="004925E8">
                            <w:pPr>
                              <w:spacing w:line="360" w:lineRule="auto"/>
                              <w:jc w:val="center"/>
                              <w:rPr>
                                <w:rFonts w:ascii="Calibri" w:hAnsi="Calibri" w:cs="Calibri"/>
                                <w:color w:val="482400"/>
                              </w:rPr>
                            </w:pPr>
                          </w:p>
                          <w:p w:rsidR="006D6D35" w:rsidRPr="004925E8" w:rsidRDefault="006D6D35" w:rsidP="004925E8">
                            <w:pPr>
                              <w:spacing w:line="360" w:lineRule="auto"/>
                              <w:jc w:val="center"/>
                              <w:rPr>
                                <w:rFonts w:ascii="Calibri" w:hAnsi="Calibri" w:cs="Calibri"/>
                                <w:b/>
                                <w:color w:val="482400"/>
                              </w:rPr>
                            </w:pPr>
                            <w:r>
                              <w:rPr>
                                <w:rFonts w:ascii="Calibri" w:hAnsi="Calibri" w:cs="Calibri"/>
                                <w:b/>
                                <w:color w:val="482400"/>
                              </w:rPr>
                              <w:t xml:space="preserve">Most Popular </w:t>
                            </w:r>
                            <w:r w:rsidRPr="004925E8">
                              <w:rPr>
                                <w:rFonts w:ascii="Calibri" w:hAnsi="Calibri" w:cs="Calibri"/>
                                <w:b/>
                                <w:color w:val="482400"/>
                              </w:rPr>
                              <w:t>University Selection</w:t>
                            </w:r>
                          </w:p>
                          <w:p w:rsidR="006D6D35" w:rsidRPr="00A72BA6" w:rsidRDefault="006D6D35" w:rsidP="004925E8">
                            <w:pPr>
                              <w:spacing w:line="360" w:lineRule="auto"/>
                              <w:jc w:val="center"/>
                              <w:rPr>
                                <w:color w:val="482400"/>
                              </w:rPr>
                            </w:pPr>
                            <w:r w:rsidRPr="00A72BA6">
                              <w:rPr>
                                <w:color w:val="482400"/>
                              </w:rPr>
                              <w:t>UGA: 21%</w:t>
                            </w:r>
                          </w:p>
                          <w:p w:rsidR="006D6D35" w:rsidRDefault="006D6D35" w:rsidP="004925E8">
                            <w:pPr>
                              <w:spacing w:line="360" w:lineRule="auto"/>
                              <w:jc w:val="center"/>
                              <w:rPr>
                                <w:color w:val="482400"/>
                              </w:rPr>
                            </w:pPr>
                            <w:r w:rsidRPr="00A72BA6">
                              <w:rPr>
                                <w:color w:val="482400"/>
                              </w:rPr>
                              <w:t>GA Tech: 20%</w:t>
                            </w:r>
                          </w:p>
                          <w:p w:rsidR="006D6D35" w:rsidRDefault="006D6D35" w:rsidP="004925E8">
                            <w:pPr>
                              <w:spacing w:line="360" w:lineRule="auto"/>
                              <w:jc w:val="center"/>
                              <w:rPr>
                                <w:color w:val="482400"/>
                              </w:rPr>
                            </w:pPr>
                          </w:p>
                          <w:p w:rsidR="006D6D35" w:rsidRPr="004925E8" w:rsidRDefault="006D6D35" w:rsidP="004925E8">
                            <w:pPr>
                              <w:spacing w:line="360" w:lineRule="auto"/>
                              <w:jc w:val="center"/>
                              <w:rPr>
                                <w:rFonts w:ascii="Calibri" w:hAnsi="Calibri" w:cs="Calibri"/>
                                <w:color w:val="482400"/>
                              </w:rPr>
                            </w:pPr>
                            <w:r>
                              <w:rPr>
                                <w:rFonts w:ascii="Calibri" w:hAnsi="Calibri" w:cs="Calibri"/>
                                <w:color w:val="482400"/>
                              </w:rPr>
                              <w:t>In STEM fields after college graduation: 81%</w:t>
                            </w:r>
                          </w:p>
                          <w:bookmarkEnd w:id="0"/>
                          <w:p w:rsidR="006D6D35" w:rsidRDefault="006D6D35" w:rsidP="004925E8">
                            <w:pPr>
                              <w:spacing w:line="360" w:lineRule="auto"/>
                              <w:jc w:val="center"/>
                              <w:rPr>
                                <w:color w:val="482400"/>
                              </w:rPr>
                            </w:pPr>
                          </w:p>
                          <w:p w:rsidR="006D6D35" w:rsidRPr="00A72BA6" w:rsidRDefault="006D6D35" w:rsidP="004925E8">
                            <w:pPr>
                              <w:spacing w:line="360" w:lineRule="auto"/>
                              <w:jc w:val="center"/>
                              <w:rPr>
                                <w:color w:val="482400"/>
                              </w:rPr>
                            </w:pPr>
                          </w:p>
                          <w:p w:rsidR="006D6D35" w:rsidRPr="00A72BA6" w:rsidRDefault="006D6D35" w:rsidP="0019398B">
                            <w:pPr>
                              <w:rPr>
                                <w:color w:val="4824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8" type="#_x0000_t202" style="position:absolute;margin-left:203.4pt;margin-top:54pt;width:201pt;height:229.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G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" filled="f" stroked="f">
                <v:textbox>
                  <w:txbxContent>
                    <w:p w:rsidR="006D6D35" w:rsidRDefault="006D6D35" w:rsidP="004925E8">
                      <w:pPr>
                        <w:spacing w:line="360" w:lineRule="auto"/>
                        <w:jc w:val="center"/>
                        <w:rPr>
                          <w:rFonts w:ascii="Calibri" w:hAnsi="Calibri" w:cs="Calibri"/>
                          <w:color w:val="482400"/>
                        </w:rPr>
                      </w:pPr>
                      <w:bookmarkStart w:id="1" w:name="_GoBack"/>
                      <w:r w:rsidRPr="004925E8">
                        <w:rPr>
                          <w:rFonts w:ascii="Calibri" w:hAnsi="Calibri" w:cs="Calibri"/>
                          <w:color w:val="482400"/>
                        </w:rPr>
                        <w:t>T</w:t>
                      </w:r>
                      <w:r>
                        <w:rPr>
                          <w:rFonts w:ascii="Calibri" w:hAnsi="Calibri" w:cs="Calibri"/>
                          <w:color w:val="482400"/>
                        </w:rPr>
                        <w:t>otal Graduates: 60</w:t>
                      </w:r>
                      <w:r w:rsidRPr="004925E8">
                        <w:rPr>
                          <w:rFonts w:ascii="Calibri" w:hAnsi="Calibri" w:cs="Calibri"/>
                          <w:color w:val="482400"/>
                        </w:rPr>
                        <w:t>5</w:t>
                      </w:r>
                    </w:p>
                    <w:p w:rsidR="006D6D35" w:rsidRPr="004925E8" w:rsidRDefault="006D6D35" w:rsidP="004925E8">
                      <w:pPr>
                        <w:spacing w:line="360" w:lineRule="auto"/>
                        <w:jc w:val="center"/>
                        <w:rPr>
                          <w:rFonts w:ascii="Calibri" w:hAnsi="Calibri" w:cs="Calibri"/>
                          <w:color w:val="482400"/>
                        </w:rPr>
                      </w:pPr>
                      <w:r>
                        <w:rPr>
                          <w:rFonts w:ascii="Calibri" w:hAnsi="Calibri" w:cs="Calibri"/>
                          <w:color w:val="482400"/>
                        </w:rPr>
                        <w:t>Male: 55%  Female: 45%</w:t>
                      </w:r>
                    </w:p>
                    <w:p w:rsidR="006D6D35" w:rsidRDefault="006D6D35" w:rsidP="004925E8">
                      <w:pPr>
                        <w:spacing w:line="360" w:lineRule="auto"/>
                        <w:jc w:val="center"/>
                        <w:rPr>
                          <w:rFonts w:ascii="Calibri" w:hAnsi="Calibri" w:cs="Calibri"/>
                          <w:color w:val="482400"/>
                        </w:rPr>
                      </w:pPr>
                      <w:r w:rsidRPr="004925E8">
                        <w:rPr>
                          <w:rFonts w:ascii="Calibri" w:hAnsi="Calibri" w:cs="Calibri"/>
                          <w:color w:val="482400"/>
                        </w:rPr>
                        <w:t>College Acceptance: 100%</w:t>
                      </w:r>
                    </w:p>
                    <w:p w:rsidR="006D6D35" w:rsidRPr="004925E8" w:rsidRDefault="006D6D35" w:rsidP="004925E8">
                      <w:pPr>
                        <w:spacing w:line="360" w:lineRule="auto"/>
                        <w:jc w:val="center"/>
                        <w:rPr>
                          <w:rFonts w:ascii="Calibri" w:hAnsi="Calibri" w:cs="Calibri"/>
                          <w:color w:val="482400"/>
                        </w:rPr>
                      </w:pPr>
                      <w:r w:rsidRPr="004925E8">
                        <w:rPr>
                          <w:rFonts w:ascii="Calibri" w:hAnsi="Calibri" w:cs="Calibri"/>
                          <w:color w:val="482400"/>
                        </w:rPr>
                        <w:t>Average GPA: 4.16</w:t>
                      </w:r>
                    </w:p>
                    <w:p w:rsidR="006D6D35" w:rsidRPr="004925E8" w:rsidRDefault="006D6D35" w:rsidP="004925E8">
                      <w:pPr>
                        <w:spacing w:line="360" w:lineRule="auto"/>
                        <w:jc w:val="center"/>
                        <w:rPr>
                          <w:rFonts w:ascii="Calibri" w:hAnsi="Calibri" w:cs="Calibri"/>
                          <w:color w:val="482400"/>
                        </w:rPr>
                      </w:pPr>
                      <w:r w:rsidRPr="004925E8">
                        <w:rPr>
                          <w:rFonts w:ascii="Calibri" w:hAnsi="Calibri" w:cs="Calibri"/>
                          <w:color w:val="482400"/>
                        </w:rPr>
                        <w:t>Average SAT: 1366/1600</w:t>
                      </w:r>
                    </w:p>
                    <w:p w:rsidR="006D6D35" w:rsidRDefault="006D6D35" w:rsidP="004925E8">
                      <w:pPr>
                        <w:spacing w:line="360" w:lineRule="auto"/>
                        <w:jc w:val="center"/>
                        <w:rPr>
                          <w:rFonts w:ascii="Calibri" w:hAnsi="Calibri" w:cs="Calibri"/>
                          <w:color w:val="482400"/>
                        </w:rPr>
                      </w:pPr>
                      <w:r w:rsidRPr="004925E8">
                        <w:rPr>
                          <w:rFonts w:ascii="Calibri" w:hAnsi="Calibri" w:cs="Calibri"/>
                          <w:color w:val="482400"/>
                        </w:rPr>
                        <w:t>Average ACT: 31/36</w:t>
                      </w:r>
                    </w:p>
                    <w:p w:rsidR="006D6D35" w:rsidRPr="004925E8" w:rsidRDefault="006D6D35" w:rsidP="004925E8">
                      <w:pPr>
                        <w:spacing w:line="360" w:lineRule="auto"/>
                        <w:jc w:val="center"/>
                        <w:rPr>
                          <w:rFonts w:ascii="Calibri" w:hAnsi="Calibri" w:cs="Calibri"/>
                          <w:color w:val="482400"/>
                        </w:rPr>
                      </w:pPr>
                    </w:p>
                    <w:p w:rsidR="006D6D35" w:rsidRPr="004925E8" w:rsidRDefault="006D6D35" w:rsidP="004925E8">
                      <w:pPr>
                        <w:spacing w:line="360" w:lineRule="auto"/>
                        <w:jc w:val="center"/>
                        <w:rPr>
                          <w:rFonts w:ascii="Calibri" w:hAnsi="Calibri" w:cs="Calibri"/>
                          <w:b/>
                          <w:color w:val="482400"/>
                        </w:rPr>
                      </w:pPr>
                      <w:r>
                        <w:rPr>
                          <w:rFonts w:ascii="Calibri" w:hAnsi="Calibri" w:cs="Calibri"/>
                          <w:b/>
                          <w:color w:val="482400"/>
                        </w:rPr>
                        <w:t xml:space="preserve">Most Popular </w:t>
                      </w:r>
                      <w:r w:rsidRPr="004925E8">
                        <w:rPr>
                          <w:rFonts w:ascii="Calibri" w:hAnsi="Calibri" w:cs="Calibri"/>
                          <w:b/>
                          <w:color w:val="482400"/>
                        </w:rPr>
                        <w:t>University Selection</w:t>
                      </w:r>
                    </w:p>
                    <w:p w:rsidR="006D6D35" w:rsidRPr="00A72BA6" w:rsidRDefault="006D6D35" w:rsidP="004925E8">
                      <w:pPr>
                        <w:spacing w:line="360" w:lineRule="auto"/>
                        <w:jc w:val="center"/>
                        <w:rPr>
                          <w:color w:val="482400"/>
                        </w:rPr>
                      </w:pPr>
                      <w:r w:rsidRPr="00A72BA6">
                        <w:rPr>
                          <w:color w:val="482400"/>
                        </w:rPr>
                        <w:t>UGA: 21%</w:t>
                      </w:r>
                    </w:p>
                    <w:p w:rsidR="006D6D35" w:rsidRDefault="006D6D35" w:rsidP="004925E8">
                      <w:pPr>
                        <w:spacing w:line="360" w:lineRule="auto"/>
                        <w:jc w:val="center"/>
                        <w:rPr>
                          <w:color w:val="482400"/>
                        </w:rPr>
                      </w:pPr>
                      <w:r w:rsidRPr="00A72BA6">
                        <w:rPr>
                          <w:color w:val="482400"/>
                        </w:rPr>
                        <w:t>GA Tech: 20%</w:t>
                      </w:r>
                    </w:p>
                    <w:p w:rsidR="006D6D35" w:rsidRDefault="006D6D35" w:rsidP="004925E8">
                      <w:pPr>
                        <w:spacing w:line="360" w:lineRule="auto"/>
                        <w:jc w:val="center"/>
                        <w:rPr>
                          <w:color w:val="482400"/>
                        </w:rPr>
                      </w:pPr>
                    </w:p>
                    <w:p w:rsidR="006D6D35" w:rsidRPr="004925E8" w:rsidRDefault="006D6D35" w:rsidP="004925E8">
                      <w:pPr>
                        <w:spacing w:line="360" w:lineRule="auto"/>
                        <w:jc w:val="center"/>
                        <w:rPr>
                          <w:rFonts w:ascii="Calibri" w:hAnsi="Calibri" w:cs="Calibri"/>
                          <w:color w:val="482400"/>
                        </w:rPr>
                      </w:pPr>
                      <w:r>
                        <w:rPr>
                          <w:rFonts w:ascii="Calibri" w:hAnsi="Calibri" w:cs="Calibri"/>
                          <w:color w:val="482400"/>
                        </w:rPr>
                        <w:t>In STEM fields after college graduation: 81%</w:t>
                      </w:r>
                    </w:p>
                    <w:bookmarkEnd w:id="1"/>
                    <w:p w:rsidR="006D6D35" w:rsidRDefault="006D6D35" w:rsidP="004925E8">
                      <w:pPr>
                        <w:spacing w:line="360" w:lineRule="auto"/>
                        <w:jc w:val="center"/>
                        <w:rPr>
                          <w:color w:val="482400"/>
                        </w:rPr>
                      </w:pPr>
                    </w:p>
                    <w:p w:rsidR="006D6D35" w:rsidRPr="00A72BA6" w:rsidRDefault="006D6D35" w:rsidP="004925E8">
                      <w:pPr>
                        <w:spacing w:line="360" w:lineRule="auto"/>
                        <w:jc w:val="center"/>
                        <w:rPr>
                          <w:color w:val="482400"/>
                        </w:rPr>
                      </w:pPr>
                    </w:p>
                    <w:p w:rsidR="006D6D35" w:rsidRPr="00A72BA6" w:rsidRDefault="006D6D35" w:rsidP="0019398B">
                      <w:pPr>
                        <w:rPr>
                          <w:color w:val="482400"/>
                        </w:rPr>
                      </w:pPr>
                    </w:p>
                  </w:txbxContent>
                </v:textbox>
              </v:shape>
            </w:pict>
          </mc:Fallback>
        </mc:AlternateContent>
      </w:r>
      <w:r>
        <w:rPr>
          <w:noProof/>
          <w:color w:val="875B4F"/>
        </w:rPr>
        <w:drawing>
          <wp:anchor distT="0" distB="0" distL="114300" distR="114300" simplePos="0" relativeHeight="251666944" behindDoc="1" locked="0" layoutInCell="1" allowOverlap="1">
            <wp:simplePos x="0" y="0"/>
            <wp:positionH relativeFrom="column">
              <wp:posOffset>-1134110</wp:posOffset>
            </wp:positionH>
            <wp:positionV relativeFrom="paragraph">
              <wp:posOffset>-906780</wp:posOffset>
            </wp:positionV>
            <wp:extent cx="10058400" cy="7772400"/>
            <wp:effectExtent l="0" t="0" r="0" b="0"/>
            <wp:wrapNone/>
            <wp:docPr id="49" name="Picture 49" descr="fresh_bro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sh_bro_cov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kern w:val="0"/>
          <w:sz w:val="24"/>
        </w:rPr>
        <mc:AlternateContent>
          <mc:Choice Requires="wps">
            <w:drawing>
              <wp:anchor distT="0" distB="0" distL="114300" distR="114300" simplePos="0" relativeHeight="251682304" behindDoc="0" locked="0" layoutInCell="1" allowOverlap="1">
                <wp:simplePos x="0" y="0"/>
                <wp:positionH relativeFrom="column">
                  <wp:posOffset>5827395</wp:posOffset>
                </wp:positionH>
                <wp:positionV relativeFrom="paragraph">
                  <wp:posOffset>5859780</wp:posOffset>
                </wp:positionV>
                <wp:extent cx="2736850" cy="381000"/>
                <wp:effectExtent l="0" t="1905" r="0" b="0"/>
                <wp:wrapNone/>
                <wp:docPr id="2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D35" w:rsidRPr="009354E7" w:rsidRDefault="006D6D35" w:rsidP="009354E7">
                            <w:pPr>
                              <w:jc w:val="center"/>
                              <w:rPr>
                                <w:rFonts w:asciiTheme="minorHAnsi" w:hAnsiTheme="minorHAnsi" w:cstheme="minorHAnsi"/>
                                <w:b/>
                                <w:color w:val="482400"/>
                                <w:sz w:val="32"/>
                                <w:szCs w:val="32"/>
                              </w:rPr>
                            </w:pPr>
                            <w:r w:rsidRPr="009354E7">
                              <w:rPr>
                                <w:rFonts w:asciiTheme="minorHAnsi" w:hAnsiTheme="minorHAnsi" w:cstheme="minorHAnsi"/>
                                <w:b/>
                                <w:color w:val="482400"/>
                                <w:sz w:val="32"/>
                                <w:szCs w:val="32"/>
                              </w:rPr>
                              <w:t>www.kmhsmagnet.com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9" type="#_x0000_t202" style="position:absolute;margin-left:458.85pt;margin-top:461.4pt;width:215.5pt;height:30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" filled="f" stroked="f">
                <v:textbox>
                  <w:txbxContent>
                    <w:p w:rsidR="006D6D35" w:rsidRPr="009354E7" w:rsidRDefault="006D6D35" w:rsidP="009354E7">
                      <w:pPr>
                        <w:jc w:val="center"/>
                        <w:rPr>
                          <w:rFonts w:asciiTheme="minorHAnsi" w:hAnsiTheme="minorHAnsi" w:cstheme="minorHAnsi"/>
                          <w:b/>
                          <w:color w:val="482400"/>
                          <w:sz w:val="32"/>
                          <w:szCs w:val="32"/>
                        </w:rPr>
                      </w:pPr>
                      <w:r w:rsidRPr="009354E7">
                        <w:rPr>
                          <w:rFonts w:asciiTheme="minorHAnsi" w:hAnsiTheme="minorHAnsi" w:cstheme="minorHAnsi"/>
                          <w:b/>
                          <w:color w:val="482400"/>
                          <w:sz w:val="32"/>
                          <w:szCs w:val="32"/>
                        </w:rPr>
                        <w:t>www.kmhsmagnet.com</w:t>
                      </w:r>
                    </w:p>
                  </w:txbxContent>
                </v:textbox>
              </v:shape>
            </w:pict>
          </mc:Fallback>
        </mc:AlternateContent>
      </w:r>
      <w:r>
        <w:rPr>
          <w:noProof/>
          <w:color w:val="auto"/>
          <w:kern w:val="0"/>
          <w:sz w:val="24"/>
        </w:rPr>
        <mc:AlternateContent>
          <mc:Choice Requires="wps">
            <w:drawing>
              <wp:anchor distT="36576" distB="36576" distL="36576" distR="36576" simplePos="0" relativeHeight="251650560" behindDoc="0" locked="0" layoutInCell="1" allowOverlap="1">
                <wp:simplePos x="0" y="0"/>
                <wp:positionH relativeFrom="column">
                  <wp:posOffset>-758190</wp:posOffset>
                </wp:positionH>
                <wp:positionV relativeFrom="paragraph">
                  <wp:posOffset>114300</wp:posOffset>
                </wp:positionV>
                <wp:extent cx="2632710" cy="342900"/>
                <wp:effectExtent l="3810" t="0" r="1905"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6D35" w:rsidRPr="0019398B" w:rsidRDefault="006D6D35">
                            <w:pPr>
                              <w:pStyle w:val="Heading1"/>
                              <w:rPr>
                                <w:rFonts w:ascii="Baskerville Old Face" w:hAnsi="Baskerville Old Face"/>
                                <w:color w:val="411D0E"/>
                                <w:sz w:val="44"/>
                                <w:szCs w:val="44"/>
                              </w:rPr>
                            </w:pPr>
                            <w:r>
                              <w:rPr>
                                <w:rFonts w:ascii="Baskerville Old Face" w:hAnsi="Baskerville Old Face"/>
                                <w:color w:val="411D0E"/>
                                <w:sz w:val="44"/>
                                <w:szCs w:val="44"/>
                              </w:rPr>
                              <w:t>University Admissions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59.7pt;margin-top:9pt;width:207.3pt;height:27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" filled="f" stroked="f" insetpen="t">
                <v:textbox inset="2.88pt,2.88pt,2.88pt,2.88pt">
                  <w:txbxContent>
                    <w:p w:rsidR="006D6D35" w:rsidRPr="0019398B" w:rsidRDefault="006D6D35">
                      <w:pPr>
                        <w:pStyle w:val="Heading1"/>
                        <w:rPr>
                          <w:rFonts w:ascii="Baskerville Old Face" w:hAnsi="Baskerville Old Face"/>
                          <w:color w:val="411D0E"/>
                          <w:sz w:val="44"/>
                          <w:szCs w:val="44"/>
                        </w:rPr>
                      </w:pPr>
                      <w:r>
                        <w:rPr>
                          <w:rFonts w:ascii="Baskerville Old Face" w:hAnsi="Baskerville Old Face"/>
                          <w:color w:val="411D0E"/>
                          <w:sz w:val="44"/>
                          <w:szCs w:val="44"/>
                        </w:rPr>
                        <w:t>University Admissions</w:t>
                      </w:r>
                    </w:p>
                  </w:txbxContent>
                </v:textbox>
              </v:shape>
            </w:pict>
          </mc:Fallback>
        </mc:AlternateContent>
      </w:r>
      <w:r>
        <w:rPr>
          <w:noProof/>
          <w:color w:val="auto"/>
          <w:kern w:val="0"/>
          <w:sz w:val="24"/>
        </w:rPr>
        <mc:AlternateContent>
          <mc:Choice Requires="wps">
            <w:drawing>
              <wp:anchor distT="36576" distB="36576" distL="36576" distR="36576" simplePos="0" relativeHeight="251672064" behindDoc="0" locked="0" layoutInCell="1" allowOverlap="1">
                <wp:simplePos x="0" y="0"/>
                <wp:positionH relativeFrom="column">
                  <wp:posOffset>-845820</wp:posOffset>
                </wp:positionH>
                <wp:positionV relativeFrom="paragraph">
                  <wp:posOffset>601980</wp:posOffset>
                </wp:positionV>
                <wp:extent cx="2602230" cy="5554980"/>
                <wp:effectExtent l="1905" t="1905" r="0" b="0"/>
                <wp:wrapNone/>
                <wp:docPr id="1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555498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6D35" w:rsidRPr="00A72BA6" w:rsidRDefault="006D6D35" w:rsidP="00E23AE4">
                            <w:pPr>
                              <w:pStyle w:val="ListParagraph"/>
                              <w:ind w:left="0"/>
                              <w:jc w:val="center"/>
                              <w:rPr>
                                <w:rFonts w:cs="Calibri"/>
                                <w:color w:val="482400"/>
                                <w:sz w:val="20"/>
                                <w:szCs w:val="20"/>
                              </w:rPr>
                            </w:pPr>
                            <w:r w:rsidRPr="00A72BA6">
                              <w:rPr>
                                <w:rFonts w:cs="Calibri"/>
                                <w:color w:val="482400"/>
                                <w:sz w:val="20"/>
                                <w:szCs w:val="20"/>
                              </w:rPr>
                              <w:t>Harvard University</w:t>
                            </w:r>
                          </w:p>
                          <w:p w:rsidR="006D6D35" w:rsidRPr="00A72BA6" w:rsidRDefault="006D6D35" w:rsidP="00E23AE4">
                            <w:pPr>
                              <w:pStyle w:val="ListParagraph"/>
                              <w:ind w:left="0"/>
                              <w:jc w:val="center"/>
                              <w:rPr>
                                <w:rFonts w:cs="Calibri"/>
                                <w:color w:val="482400"/>
                                <w:sz w:val="20"/>
                                <w:szCs w:val="20"/>
                              </w:rPr>
                            </w:pPr>
                            <w:r w:rsidRPr="00A72BA6">
                              <w:rPr>
                                <w:rFonts w:cs="Calibri"/>
                                <w:color w:val="482400"/>
                                <w:sz w:val="20"/>
                                <w:szCs w:val="20"/>
                              </w:rPr>
                              <w:t>MIT</w:t>
                            </w:r>
                          </w:p>
                          <w:p w:rsidR="006D6D35" w:rsidRPr="00A72BA6" w:rsidRDefault="006D6D35" w:rsidP="00E23AE4">
                            <w:pPr>
                              <w:pStyle w:val="ListParagraph"/>
                              <w:ind w:left="0"/>
                              <w:jc w:val="center"/>
                              <w:rPr>
                                <w:rFonts w:cs="Calibri"/>
                                <w:color w:val="482400"/>
                                <w:sz w:val="20"/>
                                <w:szCs w:val="20"/>
                              </w:rPr>
                            </w:pPr>
                            <w:r w:rsidRPr="00A72BA6">
                              <w:rPr>
                                <w:rFonts w:cs="Calibri"/>
                                <w:color w:val="482400"/>
                                <w:sz w:val="20"/>
                                <w:szCs w:val="20"/>
                              </w:rPr>
                              <w:t>Yale University</w:t>
                            </w:r>
                          </w:p>
                          <w:p w:rsidR="006D6D35" w:rsidRPr="00A72BA6" w:rsidRDefault="006D6D35" w:rsidP="00E23AE4">
                            <w:pPr>
                              <w:pStyle w:val="ListParagraph"/>
                              <w:ind w:left="0"/>
                              <w:jc w:val="center"/>
                              <w:rPr>
                                <w:color w:val="482400"/>
                              </w:rPr>
                            </w:pPr>
                            <w:r w:rsidRPr="00A72BA6">
                              <w:rPr>
                                <w:color w:val="482400"/>
                              </w:rPr>
                              <w:t>Princeton University</w:t>
                            </w:r>
                          </w:p>
                          <w:p w:rsidR="006D6D35" w:rsidRPr="00A72BA6" w:rsidRDefault="006D6D35" w:rsidP="00E23AE4">
                            <w:pPr>
                              <w:pStyle w:val="ListParagraph"/>
                              <w:ind w:left="0"/>
                              <w:jc w:val="center"/>
                              <w:rPr>
                                <w:color w:val="482400"/>
                              </w:rPr>
                            </w:pPr>
                            <w:r w:rsidRPr="00A72BA6">
                              <w:rPr>
                                <w:color w:val="482400"/>
                              </w:rPr>
                              <w:t>Brown University</w:t>
                            </w:r>
                          </w:p>
                          <w:p w:rsidR="006D6D35" w:rsidRPr="00A72BA6" w:rsidRDefault="006D6D35" w:rsidP="00E23AE4">
                            <w:pPr>
                              <w:pStyle w:val="ListParagraph"/>
                              <w:ind w:left="0"/>
                              <w:jc w:val="center"/>
                              <w:rPr>
                                <w:color w:val="482400"/>
                              </w:rPr>
                            </w:pPr>
                            <w:r w:rsidRPr="00A72BA6">
                              <w:rPr>
                                <w:color w:val="482400"/>
                              </w:rPr>
                              <w:t>Stanford</w:t>
                            </w:r>
                          </w:p>
                          <w:p w:rsidR="006D6D35" w:rsidRPr="00A72BA6" w:rsidRDefault="006D6D35" w:rsidP="00E23AE4">
                            <w:pPr>
                              <w:pStyle w:val="ListParagraph"/>
                              <w:ind w:left="0"/>
                              <w:jc w:val="center"/>
                              <w:rPr>
                                <w:color w:val="482400"/>
                              </w:rPr>
                            </w:pPr>
                            <w:r w:rsidRPr="00A72BA6">
                              <w:rPr>
                                <w:color w:val="482400"/>
                              </w:rPr>
                              <w:t>Columbia University</w:t>
                            </w:r>
                          </w:p>
                          <w:p w:rsidR="006D6D35" w:rsidRPr="00A72BA6" w:rsidRDefault="006D6D35" w:rsidP="00E23AE4">
                            <w:pPr>
                              <w:pStyle w:val="ListParagraph"/>
                              <w:ind w:left="0"/>
                              <w:jc w:val="center"/>
                              <w:rPr>
                                <w:color w:val="482400"/>
                              </w:rPr>
                            </w:pPr>
                            <w:r w:rsidRPr="00A72BA6">
                              <w:rPr>
                                <w:color w:val="482400"/>
                              </w:rPr>
                              <w:t>Tulane University</w:t>
                            </w:r>
                          </w:p>
                          <w:p w:rsidR="006D6D35" w:rsidRPr="00A72BA6" w:rsidRDefault="006D6D35" w:rsidP="00E23AE4">
                            <w:pPr>
                              <w:pStyle w:val="ListParagraph"/>
                              <w:ind w:left="0"/>
                              <w:jc w:val="center"/>
                              <w:rPr>
                                <w:color w:val="482400"/>
                              </w:rPr>
                            </w:pPr>
                            <w:r w:rsidRPr="00A72BA6">
                              <w:rPr>
                                <w:color w:val="482400"/>
                              </w:rPr>
                              <w:t>Cornell</w:t>
                            </w:r>
                          </w:p>
                          <w:p w:rsidR="006D6D35" w:rsidRPr="00A72BA6" w:rsidRDefault="006D6D35" w:rsidP="00E23AE4">
                            <w:pPr>
                              <w:pStyle w:val="ListParagraph"/>
                              <w:ind w:left="0"/>
                              <w:jc w:val="center"/>
                              <w:rPr>
                                <w:color w:val="482400"/>
                              </w:rPr>
                            </w:pPr>
                            <w:r w:rsidRPr="00A72BA6">
                              <w:rPr>
                                <w:color w:val="482400"/>
                              </w:rPr>
                              <w:t>Duke University</w:t>
                            </w:r>
                          </w:p>
                          <w:p w:rsidR="006D6D35" w:rsidRPr="00A72BA6" w:rsidRDefault="006D6D35" w:rsidP="00E23AE4">
                            <w:pPr>
                              <w:pStyle w:val="ListParagraph"/>
                              <w:ind w:left="0"/>
                              <w:jc w:val="center"/>
                              <w:rPr>
                                <w:color w:val="482400"/>
                              </w:rPr>
                            </w:pPr>
                            <w:r w:rsidRPr="00A72BA6">
                              <w:rPr>
                                <w:color w:val="482400"/>
                              </w:rPr>
                              <w:t>US Air Force Academy</w:t>
                            </w:r>
                          </w:p>
                          <w:p w:rsidR="006D6D35" w:rsidRPr="00A72BA6" w:rsidRDefault="006D6D35" w:rsidP="00E23AE4">
                            <w:pPr>
                              <w:pStyle w:val="ListParagraph"/>
                              <w:ind w:left="0"/>
                              <w:jc w:val="center"/>
                              <w:rPr>
                                <w:color w:val="482400"/>
                              </w:rPr>
                            </w:pPr>
                            <w:r w:rsidRPr="00A72BA6">
                              <w:rPr>
                                <w:color w:val="482400"/>
                              </w:rPr>
                              <w:t>US Coast Guard Academy</w:t>
                            </w:r>
                          </w:p>
                          <w:p w:rsidR="006D6D35" w:rsidRPr="00A72BA6" w:rsidRDefault="006D6D35" w:rsidP="00E23AE4">
                            <w:pPr>
                              <w:pStyle w:val="ListParagraph"/>
                              <w:ind w:left="0"/>
                              <w:jc w:val="center"/>
                              <w:rPr>
                                <w:color w:val="482400"/>
                              </w:rPr>
                            </w:pPr>
                            <w:r w:rsidRPr="00A72BA6">
                              <w:rPr>
                                <w:color w:val="482400"/>
                              </w:rPr>
                              <w:t>US Military Academy</w:t>
                            </w:r>
                          </w:p>
                          <w:p w:rsidR="006D6D35" w:rsidRPr="00A72BA6" w:rsidRDefault="006D6D35" w:rsidP="00E23AE4">
                            <w:pPr>
                              <w:pStyle w:val="ListParagraph"/>
                              <w:ind w:left="0"/>
                              <w:jc w:val="center"/>
                              <w:rPr>
                                <w:color w:val="482400"/>
                              </w:rPr>
                            </w:pPr>
                            <w:r w:rsidRPr="00A72BA6">
                              <w:rPr>
                                <w:color w:val="482400"/>
                              </w:rPr>
                              <w:t>US Naval Academy</w:t>
                            </w:r>
                          </w:p>
                          <w:p w:rsidR="006D6D35" w:rsidRDefault="006D6D35" w:rsidP="00E23AE4">
                            <w:pPr>
                              <w:pStyle w:val="ListParagraph"/>
                              <w:ind w:left="0"/>
                              <w:jc w:val="center"/>
                              <w:rPr>
                                <w:color w:val="482400"/>
                              </w:rPr>
                            </w:pPr>
                            <w:r w:rsidRPr="00A72BA6">
                              <w:rPr>
                                <w:color w:val="482400"/>
                              </w:rPr>
                              <w:t>Emory University</w:t>
                            </w:r>
                          </w:p>
                          <w:p w:rsidR="006D6D35" w:rsidRPr="00A72BA6" w:rsidRDefault="006D6D35" w:rsidP="00E23AE4">
                            <w:pPr>
                              <w:pStyle w:val="ListParagraph"/>
                              <w:ind w:left="0"/>
                              <w:jc w:val="center"/>
                              <w:rPr>
                                <w:color w:val="482400"/>
                              </w:rPr>
                            </w:pPr>
                            <w:r>
                              <w:rPr>
                                <w:color w:val="482400"/>
                              </w:rPr>
                              <w:t>Agnes Scott</w:t>
                            </w:r>
                          </w:p>
                          <w:p w:rsidR="006D6D35" w:rsidRPr="00A72BA6" w:rsidRDefault="006D6D35" w:rsidP="00E23AE4">
                            <w:pPr>
                              <w:pStyle w:val="ListParagraph"/>
                              <w:ind w:left="0"/>
                              <w:jc w:val="center"/>
                              <w:rPr>
                                <w:color w:val="482400"/>
                              </w:rPr>
                            </w:pPr>
                            <w:r w:rsidRPr="00A72BA6">
                              <w:rPr>
                                <w:color w:val="482400"/>
                              </w:rPr>
                              <w:t>University of Georgia</w:t>
                            </w:r>
                          </w:p>
                          <w:p w:rsidR="006D6D35" w:rsidRPr="00A72BA6" w:rsidRDefault="006D6D35" w:rsidP="00E23AE4">
                            <w:pPr>
                              <w:pStyle w:val="ListParagraph"/>
                              <w:ind w:left="0"/>
                              <w:jc w:val="center"/>
                              <w:rPr>
                                <w:color w:val="482400"/>
                              </w:rPr>
                            </w:pPr>
                            <w:r w:rsidRPr="00A72BA6">
                              <w:rPr>
                                <w:color w:val="482400"/>
                              </w:rPr>
                              <w:t>Georgia Tech</w:t>
                            </w:r>
                          </w:p>
                          <w:p w:rsidR="006D6D35" w:rsidRPr="00A72BA6" w:rsidRDefault="006D6D35" w:rsidP="00E23AE4">
                            <w:pPr>
                              <w:pStyle w:val="ListParagraph"/>
                              <w:ind w:left="0"/>
                              <w:jc w:val="center"/>
                              <w:rPr>
                                <w:color w:val="482400"/>
                              </w:rPr>
                            </w:pPr>
                            <w:r w:rsidRPr="00A72BA6">
                              <w:rPr>
                                <w:color w:val="482400"/>
                              </w:rPr>
                              <w:t>University of Pennsylvania</w:t>
                            </w:r>
                          </w:p>
                          <w:p w:rsidR="006D6D35" w:rsidRPr="00A72BA6" w:rsidRDefault="006D6D35" w:rsidP="00E23AE4">
                            <w:pPr>
                              <w:pStyle w:val="ListParagraph"/>
                              <w:ind w:left="0"/>
                              <w:jc w:val="center"/>
                              <w:rPr>
                                <w:color w:val="482400"/>
                              </w:rPr>
                            </w:pPr>
                            <w:r w:rsidRPr="00A72BA6">
                              <w:rPr>
                                <w:color w:val="482400"/>
                              </w:rPr>
                              <w:t>University of North Carolina</w:t>
                            </w:r>
                          </w:p>
                          <w:p w:rsidR="006D6D35" w:rsidRPr="00A72BA6" w:rsidRDefault="006D6D35" w:rsidP="00E23AE4">
                            <w:pPr>
                              <w:pStyle w:val="ListParagraph"/>
                              <w:ind w:left="0"/>
                              <w:jc w:val="center"/>
                              <w:rPr>
                                <w:color w:val="482400"/>
                              </w:rPr>
                            </w:pPr>
                            <w:r w:rsidRPr="00A72BA6">
                              <w:rPr>
                                <w:color w:val="482400"/>
                              </w:rPr>
                              <w:t>George Washington University</w:t>
                            </w:r>
                          </w:p>
                          <w:p w:rsidR="006D6D35" w:rsidRPr="00A72BA6" w:rsidRDefault="006D6D35" w:rsidP="00E23AE4">
                            <w:pPr>
                              <w:pStyle w:val="ListParagraph"/>
                              <w:ind w:left="0"/>
                              <w:jc w:val="center"/>
                              <w:rPr>
                                <w:color w:val="482400"/>
                              </w:rPr>
                            </w:pPr>
                            <w:r w:rsidRPr="00A72BA6">
                              <w:rPr>
                                <w:color w:val="482400"/>
                              </w:rPr>
                              <w:t>Vanderbilt University</w:t>
                            </w:r>
                          </w:p>
                          <w:p w:rsidR="006D6D35" w:rsidRDefault="006D6D35" w:rsidP="00E23AE4">
                            <w:pPr>
                              <w:pStyle w:val="ListParagraph"/>
                              <w:ind w:left="0"/>
                              <w:jc w:val="center"/>
                              <w:rPr>
                                <w:color w:val="482400"/>
                              </w:rPr>
                            </w:pPr>
                            <w:r w:rsidRPr="00A72BA6">
                              <w:rPr>
                                <w:color w:val="482400"/>
                              </w:rPr>
                              <w:t>Johns Hopkins University</w:t>
                            </w:r>
                          </w:p>
                          <w:p w:rsidR="006D6D35" w:rsidRDefault="006D6D35" w:rsidP="00E23AE4">
                            <w:pPr>
                              <w:pStyle w:val="ListParagraph"/>
                              <w:ind w:left="0"/>
                              <w:jc w:val="center"/>
                              <w:rPr>
                                <w:color w:val="482400"/>
                              </w:rPr>
                            </w:pPr>
                            <w:r>
                              <w:rPr>
                                <w:color w:val="482400"/>
                              </w:rPr>
                              <w:t>Notre Dame</w:t>
                            </w:r>
                          </w:p>
                          <w:p w:rsidR="006D6D35" w:rsidRPr="00A72BA6" w:rsidRDefault="006D6D35" w:rsidP="00E23AE4">
                            <w:pPr>
                              <w:pStyle w:val="ListParagraph"/>
                              <w:ind w:left="0"/>
                              <w:jc w:val="center"/>
                              <w:rPr>
                                <w:rFonts w:cs="Calibri"/>
                                <w:color w:val="482400"/>
                                <w:sz w:val="20"/>
                                <w:szCs w:val="20"/>
                              </w:rPr>
                            </w:pPr>
                            <w:r>
                              <w:rPr>
                                <w:color w:val="482400"/>
                              </w:rPr>
                              <w:t>… and more</w:t>
                            </w:r>
                          </w:p>
                          <w:p w:rsidR="006D6D35" w:rsidRPr="00A72BA6" w:rsidRDefault="006D6D35" w:rsidP="00E23AE4">
                            <w:pPr>
                              <w:pStyle w:val="ListParagraph"/>
                              <w:ind w:left="0"/>
                              <w:jc w:val="center"/>
                              <w:rPr>
                                <w:rFonts w:cs="Calibri"/>
                                <w:color w:val="482400"/>
                                <w:sz w:val="20"/>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1" type="#_x0000_t202" style="position:absolute;margin-left:-66.6pt;margin-top:47.4pt;width:204.9pt;height:437.4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" filled="f" fillcolor="#cd4313" stroked="f" insetpen="t">
                <v:textbox inset="2.88pt,2.88pt,2.88pt,2.88pt">
                  <w:txbxContent>
                    <w:p w:rsidR="006D6D35" w:rsidRPr="00A72BA6" w:rsidRDefault="006D6D35" w:rsidP="00E23AE4">
                      <w:pPr>
                        <w:pStyle w:val="ListParagraph"/>
                        <w:ind w:left="0"/>
                        <w:jc w:val="center"/>
                        <w:rPr>
                          <w:rFonts w:cs="Calibri"/>
                          <w:color w:val="482400"/>
                          <w:sz w:val="20"/>
                          <w:szCs w:val="20"/>
                        </w:rPr>
                      </w:pPr>
                      <w:r w:rsidRPr="00A72BA6">
                        <w:rPr>
                          <w:rFonts w:cs="Calibri"/>
                          <w:color w:val="482400"/>
                          <w:sz w:val="20"/>
                          <w:szCs w:val="20"/>
                        </w:rPr>
                        <w:t>Harvard University</w:t>
                      </w:r>
                    </w:p>
                    <w:p w:rsidR="006D6D35" w:rsidRPr="00A72BA6" w:rsidRDefault="006D6D35" w:rsidP="00E23AE4">
                      <w:pPr>
                        <w:pStyle w:val="ListParagraph"/>
                        <w:ind w:left="0"/>
                        <w:jc w:val="center"/>
                        <w:rPr>
                          <w:rFonts w:cs="Calibri"/>
                          <w:color w:val="482400"/>
                          <w:sz w:val="20"/>
                          <w:szCs w:val="20"/>
                        </w:rPr>
                      </w:pPr>
                      <w:r w:rsidRPr="00A72BA6">
                        <w:rPr>
                          <w:rFonts w:cs="Calibri"/>
                          <w:color w:val="482400"/>
                          <w:sz w:val="20"/>
                          <w:szCs w:val="20"/>
                        </w:rPr>
                        <w:t>MIT</w:t>
                      </w:r>
                    </w:p>
                    <w:p w:rsidR="006D6D35" w:rsidRPr="00A72BA6" w:rsidRDefault="006D6D35" w:rsidP="00E23AE4">
                      <w:pPr>
                        <w:pStyle w:val="ListParagraph"/>
                        <w:ind w:left="0"/>
                        <w:jc w:val="center"/>
                        <w:rPr>
                          <w:rFonts w:cs="Calibri"/>
                          <w:color w:val="482400"/>
                          <w:sz w:val="20"/>
                          <w:szCs w:val="20"/>
                        </w:rPr>
                      </w:pPr>
                      <w:r w:rsidRPr="00A72BA6">
                        <w:rPr>
                          <w:rFonts w:cs="Calibri"/>
                          <w:color w:val="482400"/>
                          <w:sz w:val="20"/>
                          <w:szCs w:val="20"/>
                        </w:rPr>
                        <w:t>Yale University</w:t>
                      </w:r>
                    </w:p>
                    <w:p w:rsidR="006D6D35" w:rsidRPr="00A72BA6" w:rsidRDefault="006D6D35" w:rsidP="00E23AE4">
                      <w:pPr>
                        <w:pStyle w:val="ListParagraph"/>
                        <w:ind w:left="0"/>
                        <w:jc w:val="center"/>
                        <w:rPr>
                          <w:color w:val="482400"/>
                        </w:rPr>
                      </w:pPr>
                      <w:r w:rsidRPr="00A72BA6">
                        <w:rPr>
                          <w:color w:val="482400"/>
                        </w:rPr>
                        <w:t>Princeton University</w:t>
                      </w:r>
                    </w:p>
                    <w:p w:rsidR="006D6D35" w:rsidRPr="00A72BA6" w:rsidRDefault="006D6D35" w:rsidP="00E23AE4">
                      <w:pPr>
                        <w:pStyle w:val="ListParagraph"/>
                        <w:ind w:left="0"/>
                        <w:jc w:val="center"/>
                        <w:rPr>
                          <w:color w:val="482400"/>
                        </w:rPr>
                      </w:pPr>
                      <w:r w:rsidRPr="00A72BA6">
                        <w:rPr>
                          <w:color w:val="482400"/>
                        </w:rPr>
                        <w:t>Brown University</w:t>
                      </w:r>
                    </w:p>
                    <w:p w:rsidR="006D6D35" w:rsidRPr="00A72BA6" w:rsidRDefault="006D6D35" w:rsidP="00E23AE4">
                      <w:pPr>
                        <w:pStyle w:val="ListParagraph"/>
                        <w:ind w:left="0"/>
                        <w:jc w:val="center"/>
                        <w:rPr>
                          <w:color w:val="482400"/>
                        </w:rPr>
                      </w:pPr>
                      <w:r w:rsidRPr="00A72BA6">
                        <w:rPr>
                          <w:color w:val="482400"/>
                        </w:rPr>
                        <w:t>Stanford</w:t>
                      </w:r>
                    </w:p>
                    <w:p w:rsidR="006D6D35" w:rsidRPr="00A72BA6" w:rsidRDefault="006D6D35" w:rsidP="00E23AE4">
                      <w:pPr>
                        <w:pStyle w:val="ListParagraph"/>
                        <w:ind w:left="0"/>
                        <w:jc w:val="center"/>
                        <w:rPr>
                          <w:color w:val="482400"/>
                        </w:rPr>
                      </w:pPr>
                      <w:r w:rsidRPr="00A72BA6">
                        <w:rPr>
                          <w:color w:val="482400"/>
                        </w:rPr>
                        <w:t>Columbia University</w:t>
                      </w:r>
                    </w:p>
                    <w:p w:rsidR="006D6D35" w:rsidRPr="00A72BA6" w:rsidRDefault="006D6D35" w:rsidP="00E23AE4">
                      <w:pPr>
                        <w:pStyle w:val="ListParagraph"/>
                        <w:ind w:left="0"/>
                        <w:jc w:val="center"/>
                        <w:rPr>
                          <w:color w:val="482400"/>
                        </w:rPr>
                      </w:pPr>
                      <w:r w:rsidRPr="00A72BA6">
                        <w:rPr>
                          <w:color w:val="482400"/>
                        </w:rPr>
                        <w:t>Tulane University</w:t>
                      </w:r>
                    </w:p>
                    <w:p w:rsidR="006D6D35" w:rsidRPr="00A72BA6" w:rsidRDefault="006D6D35" w:rsidP="00E23AE4">
                      <w:pPr>
                        <w:pStyle w:val="ListParagraph"/>
                        <w:ind w:left="0"/>
                        <w:jc w:val="center"/>
                        <w:rPr>
                          <w:color w:val="482400"/>
                        </w:rPr>
                      </w:pPr>
                      <w:r w:rsidRPr="00A72BA6">
                        <w:rPr>
                          <w:color w:val="482400"/>
                        </w:rPr>
                        <w:t>Cornell</w:t>
                      </w:r>
                    </w:p>
                    <w:p w:rsidR="006D6D35" w:rsidRPr="00A72BA6" w:rsidRDefault="006D6D35" w:rsidP="00E23AE4">
                      <w:pPr>
                        <w:pStyle w:val="ListParagraph"/>
                        <w:ind w:left="0"/>
                        <w:jc w:val="center"/>
                        <w:rPr>
                          <w:color w:val="482400"/>
                        </w:rPr>
                      </w:pPr>
                      <w:r w:rsidRPr="00A72BA6">
                        <w:rPr>
                          <w:color w:val="482400"/>
                        </w:rPr>
                        <w:t>Duke University</w:t>
                      </w:r>
                    </w:p>
                    <w:p w:rsidR="006D6D35" w:rsidRPr="00A72BA6" w:rsidRDefault="006D6D35" w:rsidP="00E23AE4">
                      <w:pPr>
                        <w:pStyle w:val="ListParagraph"/>
                        <w:ind w:left="0"/>
                        <w:jc w:val="center"/>
                        <w:rPr>
                          <w:color w:val="482400"/>
                        </w:rPr>
                      </w:pPr>
                      <w:r w:rsidRPr="00A72BA6">
                        <w:rPr>
                          <w:color w:val="482400"/>
                        </w:rPr>
                        <w:t>US Air Force Academy</w:t>
                      </w:r>
                    </w:p>
                    <w:p w:rsidR="006D6D35" w:rsidRPr="00A72BA6" w:rsidRDefault="006D6D35" w:rsidP="00E23AE4">
                      <w:pPr>
                        <w:pStyle w:val="ListParagraph"/>
                        <w:ind w:left="0"/>
                        <w:jc w:val="center"/>
                        <w:rPr>
                          <w:color w:val="482400"/>
                        </w:rPr>
                      </w:pPr>
                      <w:r w:rsidRPr="00A72BA6">
                        <w:rPr>
                          <w:color w:val="482400"/>
                        </w:rPr>
                        <w:t>US Coast Guard Academy</w:t>
                      </w:r>
                    </w:p>
                    <w:p w:rsidR="006D6D35" w:rsidRPr="00A72BA6" w:rsidRDefault="006D6D35" w:rsidP="00E23AE4">
                      <w:pPr>
                        <w:pStyle w:val="ListParagraph"/>
                        <w:ind w:left="0"/>
                        <w:jc w:val="center"/>
                        <w:rPr>
                          <w:color w:val="482400"/>
                        </w:rPr>
                      </w:pPr>
                      <w:r w:rsidRPr="00A72BA6">
                        <w:rPr>
                          <w:color w:val="482400"/>
                        </w:rPr>
                        <w:t>US Military Academy</w:t>
                      </w:r>
                    </w:p>
                    <w:p w:rsidR="006D6D35" w:rsidRPr="00A72BA6" w:rsidRDefault="006D6D35" w:rsidP="00E23AE4">
                      <w:pPr>
                        <w:pStyle w:val="ListParagraph"/>
                        <w:ind w:left="0"/>
                        <w:jc w:val="center"/>
                        <w:rPr>
                          <w:color w:val="482400"/>
                        </w:rPr>
                      </w:pPr>
                      <w:r w:rsidRPr="00A72BA6">
                        <w:rPr>
                          <w:color w:val="482400"/>
                        </w:rPr>
                        <w:t>US Naval Academy</w:t>
                      </w:r>
                    </w:p>
                    <w:p w:rsidR="006D6D35" w:rsidRDefault="006D6D35" w:rsidP="00E23AE4">
                      <w:pPr>
                        <w:pStyle w:val="ListParagraph"/>
                        <w:ind w:left="0"/>
                        <w:jc w:val="center"/>
                        <w:rPr>
                          <w:color w:val="482400"/>
                        </w:rPr>
                      </w:pPr>
                      <w:r w:rsidRPr="00A72BA6">
                        <w:rPr>
                          <w:color w:val="482400"/>
                        </w:rPr>
                        <w:t>Emory University</w:t>
                      </w:r>
                    </w:p>
                    <w:p w:rsidR="006D6D35" w:rsidRPr="00A72BA6" w:rsidRDefault="006D6D35" w:rsidP="00E23AE4">
                      <w:pPr>
                        <w:pStyle w:val="ListParagraph"/>
                        <w:ind w:left="0"/>
                        <w:jc w:val="center"/>
                        <w:rPr>
                          <w:color w:val="482400"/>
                        </w:rPr>
                      </w:pPr>
                      <w:r>
                        <w:rPr>
                          <w:color w:val="482400"/>
                        </w:rPr>
                        <w:t>Agnes Scott</w:t>
                      </w:r>
                    </w:p>
                    <w:p w:rsidR="006D6D35" w:rsidRPr="00A72BA6" w:rsidRDefault="006D6D35" w:rsidP="00E23AE4">
                      <w:pPr>
                        <w:pStyle w:val="ListParagraph"/>
                        <w:ind w:left="0"/>
                        <w:jc w:val="center"/>
                        <w:rPr>
                          <w:color w:val="482400"/>
                        </w:rPr>
                      </w:pPr>
                      <w:r w:rsidRPr="00A72BA6">
                        <w:rPr>
                          <w:color w:val="482400"/>
                        </w:rPr>
                        <w:t>University of Georgia</w:t>
                      </w:r>
                    </w:p>
                    <w:p w:rsidR="006D6D35" w:rsidRPr="00A72BA6" w:rsidRDefault="006D6D35" w:rsidP="00E23AE4">
                      <w:pPr>
                        <w:pStyle w:val="ListParagraph"/>
                        <w:ind w:left="0"/>
                        <w:jc w:val="center"/>
                        <w:rPr>
                          <w:color w:val="482400"/>
                        </w:rPr>
                      </w:pPr>
                      <w:r w:rsidRPr="00A72BA6">
                        <w:rPr>
                          <w:color w:val="482400"/>
                        </w:rPr>
                        <w:t>Georgia Tech</w:t>
                      </w:r>
                    </w:p>
                    <w:p w:rsidR="006D6D35" w:rsidRPr="00A72BA6" w:rsidRDefault="006D6D35" w:rsidP="00E23AE4">
                      <w:pPr>
                        <w:pStyle w:val="ListParagraph"/>
                        <w:ind w:left="0"/>
                        <w:jc w:val="center"/>
                        <w:rPr>
                          <w:color w:val="482400"/>
                        </w:rPr>
                      </w:pPr>
                      <w:r w:rsidRPr="00A72BA6">
                        <w:rPr>
                          <w:color w:val="482400"/>
                        </w:rPr>
                        <w:t>University of Pennsylvania</w:t>
                      </w:r>
                    </w:p>
                    <w:p w:rsidR="006D6D35" w:rsidRPr="00A72BA6" w:rsidRDefault="006D6D35" w:rsidP="00E23AE4">
                      <w:pPr>
                        <w:pStyle w:val="ListParagraph"/>
                        <w:ind w:left="0"/>
                        <w:jc w:val="center"/>
                        <w:rPr>
                          <w:color w:val="482400"/>
                        </w:rPr>
                      </w:pPr>
                      <w:r w:rsidRPr="00A72BA6">
                        <w:rPr>
                          <w:color w:val="482400"/>
                        </w:rPr>
                        <w:t>University of North Carolina</w:t>
                      </w:r>
                    </w:p>
                    <w:p w:rsidR="006D6D35" w:rsidRPr="00A72BA6" w:rsidRDefault="006D6D35" w:rsidP="00E23AE4">
                      <w:pPr>
                        <w:pStyle w:val="ListParagraph"/>
                        <w:ind w:left="0"/>
                        <w:jc w:val="center"/>
                        <w:rPr>
                          <w:color w:val="482400"/>
                        </w:rPr>
                      </w:pPr>
                      <w:r w:rsidRPr="00A72BA6">
                        <w:rPr>
                          <w:color w:val="482400"/>
                        </w:rPr>
                        <w:t>George Washington University</w:t>
                      </w:r>
                    </w:p>
                    <w:p w:rsidR="006D6D35" w:rsidRPr="00A72BA6" w:rsidRDefault="006D6D35" w:rsidP="00E23AE4">
                      <w:pPr>
                        <w:pStyle w:val="ListParagraph"/>
                        <w:ind w:left="0"/>
                        <w:jc w:val="center"/>
                        <w:rPr>
                          <w:color w:val="482400"/>
                        </w:rPr>
                      </w:pPr>
                      <w:r w:rsidRPr="00A72BA6">
                        <w:rPr>
                          <w:color w:val="482400"/>
                        </w:rPr>
                        <w:t>Vanderbilt University</w:t>
                      </w:r>
                    </w:p>
                    <w:p w:rsidR="006D6D35" w:rsidRDefault="006D6D35" w:rsidP="00E23AE4">
                      <w:pPr>
                        <w:pStyle w:val="ListParagraph"/>
                        <w:ind w:left="0"/>
                        <w:jc w:val="center"/>
                        <w:rPr>
                          <w:color w:val="482400"/>
                        </w:rPr>
                      </w:pPr>
                      <w:r w:rsidRPr="00A72BA6">
                        <w:rPr>
                          <w:color w:val="482400"/>
                        </w:rPr>
                        <w:t>Johns Hopkins University</w:t>
                      </w:r>
                    </w:p>
                    <w:p w:rsidR="006D6D35" w:rsidRDefault="006D6D35" w:rsidP="00E23AE4">
                      <w:pPr>
                        <w:pStyle w:val="ListParagraph"/>
                        <w:ind w:left="0"/>
                        <w:jc w:val="center"/>
                        <w:rPr>
                          <w:color w:val="482400"/>
                        </w:rPr>
                      </w:pPr>
                      <w:r>
                        <w:rPr>
                          <w:color w:val="482400"/>
                        </w:rPr>
                        <w:t>Notre Dame</w:t>
                      </w:r>
                    </w:p>
                    <w:p w:rsidR="006D6D35" w:rsidRPr="00A72BA6" w:rsidRDefault="006D6D35" w:rsidP="00E23AE4">
                      <w:pPr>
                        <w:pStyle w:val="ListParagraph"/>
                        <w:ind w:left="0"/>
                        <w:jc w:val="center"/>
                        <w:rPr>
                          <w:rFonts w:cs="Calibri"/>
                          <w:color w:val="482400"/>
                          <w:sz w:val="20"/>
                          <w:szCs w:val="20"/>
                        </w:rPr>
                      </w:pPr>
                      <w:r>
                        <w:rPr>
                          <w:color w:val="482400"/>
                        </w:rPr>
                        <w:t>… and more</w:t>
                      </w:r>
                    </w:p>
                    <w:p w:rsidR="006D6D35" w:rsidRPr="00A72BA6" w:rsidRDefault="006D6D35" w:rsidP="00E23AE4">
                      <w:pPr>
                        <w:pStyle w:val="ListParagraph"/>
                        <w:ind w:left="0"/>
                        <w:jc w:val="center"/>
                        <w:rPr>
                          <w:rFonts w:cs="Calibri"/>
                          <w:color w:val="482400"/>
                          <w:sz w:val="20"/>
                          <w:szCs w:val="20"/>
                        </w:rPr>
                      </w:pPr>
                    </w:p>
                  </w:txbxContent>
                </v:textbox>
              </v:shape>
            </w:pict>
          </mc:Fallback>
        </mc:AlternateContent>
      </w:r>
      <w:r>
        <w:rPr>
          <w:noProof/>
          <w:color w:val="auto"/>
          <w:kern w:val="0"/>
          <w:sz w:val="24"/>
        </w:rPr>
        <mc:AlternateContent>
          <mc:Choice Requires="wps">
            <w:drawing>
              <wp:anchor distT="0" distB="0" distL="114300" distR="114300" simplePos="0" relativeHeight="251681280" behindDoc="0" locked="0" layoutInCell="1" allowOverlap="1">
                <wp:simplePos x="0" y="0"/>
                <wp:positionH relativeFrom="column">
                  <wp:posOffset>6032500</wp:posOffset>
                </wp:positionH>
                <wp:positionV relativeFrom="paragraph">
                  <wp:posOffset>3284220</wp:posOffset>
                </wp:positionV>
                <wp:extent cx="2428875" cy="2076450"/>
                <wp:effectExtent l="3175" t="0" r="0" b="1905"/>
                <wp:wrapNone/>
                <wp:docPr id="1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D35" w:rsidRPr="00A72BA6" w:rsidRDefault="006D6D35" w:rsidP="002B6625">
                            <w:pPr>
                              <w:jc w:val="both"/>
                              <w:rPr>
                                <w:rFonts w:ascii="Calibri" w:hAnsi="Calibri" w:cs="Calibri"/>
                                <w:color w:val="482400"/>
                              </w:rPr>
                            </w:pPr>
                            <w:r w:rsidRPr="00A72BA6">
                              <w:rPr>
                                <w:rFonts w:ascii="Calibri" w:hAnsi="Calibri" w:cs="Calibri"/>
                                <w:color w:val="482400"/>
                              </w:rPr>
                              <w:t>Established in 2000, the Academy of Math, Science &amp; Technology is infused into the 319,000 square foot Kennesaw Mountain High School campus. Students enter the Academy as freshmen through a competitive application process and progress through the coursework at an accelerated rate so that they can participate in courses beyond those found in traditional high schools. The capstone for seniors is a field experience/internship with a local institution of higher learning, professional group, or business.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2" type="#_x0000_t202" style="position:absolute;margin-left:475pt;margin-top:258.6pt;width:191.25pt;height:16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7TvA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" filled="f" stroked="f">
                <v:textbox>
                  <w:txbxContent>
                    <w:p w:rsidR="006D6D35" w:rsidRPr="00A72BA6" w:rsidRDefault="006D6D35" w:rsidP="002B6625">
                      <w:pPr>
                        <w:jc w:val="both"/>
                        <w:rPr>
                          <w:rFonts w:ascii="Calibri" w:hAnsi="Calibri" w:cs="Calibri"/>
                          <w:color w:val="482400"/>
                        </w:rPr>
                      </w:pPr>
                      <w:r w:rsidRPr="00A72BA6">
                        <w:rPr>
                          <w:rFonts w:ascii="Calibri" w:hAnsi="Calibri" w:cs="Calibri"/>
                          <w:color w:val="482400"/>
                        </w:rPr>
                        <w:t>Established in 2000, the Academy of Math, Science &amp; Technology is infused into the 319,000 square foot Kennesaw Mountain High School campus. Students enter the Academy as freshmen through a competitive application process and progress through the coursework at an accelerated rate so that they can participate in courses beyond those found in traditional high schools. The capstone for seniors is a field experience/internship with a local institution of higher learning, professional group, or business.</w:t>
                      </w:r>
                    </w:p>
                  </w:txbxContent>
                </v:textbox>
              </v:shape>
            </w:pict>
          </mc:Fallback>
        </mc:AlternateContent>
      </w:r>
      <w:r>
        <w:rPr>
          <w:noProof/>
          <w:color w:val="auto"/>
          <w:kern w:val="0"/>
          <w:sz w:val="24"/>
        </w:rPr>
        <mc:AlternateContent>
          <mc:Choice Requires="wps">
            <w:drawing>
              <wp:anchor distT="36576" distB="36576" distL="36576" distR="36576" simplePos="0" relativeHeight="251653632" behindDoc="0" locked="0" layoutInCell="1" allowOverlap="1">
                <wp:simplePos x="0" y="0"/>
                <wp:positionH relativeFrom="column">
                  <wp:posOffset>5876925</wp:posOffset>
                </wp:positionH>
                <wp:positionV relativeFrom="paragraph">
                  <wp:posOffset>2263140</wp:posOffset>
                </wp:positionV>
                <wp:extent cx="2857500" cy="876300"/>
                <wp:effectExtent l="0" t="0" r="0" b="3810"/>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763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6D35" w:rsidRPr="00A72BA6" w:rsidRDefault="006D6D35" w:rsidP="00A743FD">
                            <w:pPr>
                              <w:pStyle w:val="PlaceHeadline"/>
                              <w:spacing w:line="240" w:lineRule="auto"/>
                              <w:rPr>
                                <w:rFonts w:ascii="Baskerville Old Face" w:hAnsi="Baskerville Old Face"/>
                                <w:color w:val="482400"/>
                                <w:sz w:val="56"/>
                                <w:szCs w:val="56"/>
                              </w:rPr>
                            </w:pPr>
                            <w:r w:rsidRPr="00A72BA6">
                              <w:rPr>
                                <w:rFonts w:ascii="Baskerville Old Face" w:hAnsi="Baskerville Old Face"/>
                                <w:color w:val="482400"/>
                                <w:sz w:val="56"/>
                                <w:szCs w:val="56"/>
                              </w:rPr>
                              <w:t xml:space="preserve">Building for </w:t>
                            </w:r>
                          </w:p>
                          <w:p w:rsidR="006D6D35" w:rsidRPr="00A72BA6" w:rsidRDefault="006D6D35" w:rsidP="00A743FD">
                            <w:pPr>
                              <w:pStyle w:val="PlaceHeadline"/>
                              <w:spacing w:line="240" w:lineRule="auto"/>
                              <w:rPr>
                                <w:rFonts w:ascii="Baskerville Old Face" w:hAnsi="Baskerville Old Face"/>
                                <w:color w:val="482400"/>
                                <w:sz w:val="56"/>
                                <w:szCs w:val="56"/>
                              </w:rPr>
                            </w:pPr>
                            <w:r w:rsidRPr="00A72BA6">
                              <w:rPr>
                                <w:rFonts w:ascii="Baskerville Old Face" w:hAnsi="Baskerville Old Face"/>
                                <w:color w:val="482400"/>
                                <w:sz w:val="56"/>
                                <w:szCs w:val="56"/>
                              </w:rPr>
                              <w:t>the Future</w:t>
                            </w:r>
                          </w:p>
                          <w:p w:rsidR="006D6D35" w:rsidRPr="00A72BA6" w:rsidRDefault="006D6D35" w:rsidP="0019398B">
                            <w:pPr>
                              <w:rPr>
                                <w:color w:val="48240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3" type="#_x0000_t202" style="position:absolute;margin-left:462.75pt;margin-top:178.2pt;width:225pt;height:69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" filled="f" fillcolor="#cd4313" stroked="f" insetpen="t">
                <v:textbox inset="2.88pt,2.88pt,2.88pt,2.88pt">
                  <w:txbxContent>
                    <w:p w:rsidR="006D6D35" w:rsidRPr="00A72BA6" w:rsidRDefault="006D6D35" w:rsidP="00A743FD">
                      <w:pPr>
                        <w:pStyle w:val="PlaceHeadline"/>
                        <w:spacing w:line="240" w:lineRule="auto"/>
                        <w:rPr>
                          <w:rFonts w:ascii="Baskerville Old Face" w:hAnsi="Baskerville Old Face"/>
                          <w:color w:val="482400"/>
                          <w:sz w:val="56"/>
                          <w:szCs w:val="56"/>
                        </w:rPr>
                      </w:pPr>
                      <w:r w:rsidRPr="00A72BA6">
                        <w:rPr>
                          <w:rFonts w:ascii="Baskerville Old Face" w:hAnsi="Baskerville Old Face"/>
                          <w:color w:val="482400"/>
                          <w:sz w:val="56"/>
                          <w:szCs w:val="56"/>
                        </w:rPr>
                        <w:t xml:space="preserve">Building for </w:t>
                      </w:r>
                    </w:p>
                    <w:p w:rsidR="006D6D35" w:rsidRPr="00A72BA6" w:rsidRDefault="006D6D35" w:rsidP="00A743FD">
                      <w:pPr>
                        <w:pStyle w:val="PlaceHeadline"/>
                        <w:spacing w:line="240" w:lineRule="auto"/>
                        <w:rPr>
                          <w:rFonts w:ascii="Baskerville Old Face" w:hAnsi="Baskerville Old Face"/>
                          <w:color w:val="482400"/>
                          <w:sz w:val="56"/>
                          <w:szCs w:val="56"/>
                        </w:rPr>
                      </w:pPr>
                      <w:r w:rsidRPr="00A72BA6">
                        <w:rPr>
                          <w:rFonts w:ascii="Baskerville Old Face" w:hAnsi="Baskerville Old Face"/>
                          <w:color w:val="482400"/>
                          <w:sz w:val="56"/>
                          <w:szCs w:val="56"/>
                        </w:rPr>
                        <w:t>the Future</w:t>
                      </w:r>
                    </w:p>
                    <w:p w:rsidR="006D6D35" w:rsidRPr="00A72BA6" w:rsidRDefault="006D6D35" w:rsidP="0019398B">
                      <w:pPr>
                        <w:rPr>
                          <w:color w:val="482400"/>
                        </w:rPr>
                      </w:pPr>
                    </w:p>
                  </w:txbxContent>
                </v:textbox>
              </v:shape>
            </w:pict>
          </mc:Fallback>
        </mc:AlternateContent>
      </w:r>
      <w:r>
        <w:rPr>
          <w:noProof/>
          <w:color w:val="auto"/>
          <w:kern w:val="0"/>
          <w:sz w:val="24"/>
        </w:rPr>
        <mc:AlternateContent>
          <mc:Choice Requires="wps">
            <w:drawing>
              <wp:anchor distT="0" distB="0" distL="114300" distR="114300" simplePos="0" relativeHeight="251668992" behindDoc="0" locked="0" layoutInCell="1" allowOverlap="1">
                <wp:simplePos x="0" y="0"/>
                <wp:positionH relativeFrom="column">
                  <wp:posOffset>2651760</wp:posOffset>
                </wp:positionH>
                <wp:positionV relativeFrom="paragraph">
                  <wp:posOffset>114300</wp:posOffset>
                </wp:positionV>
                <wp:extent cx="2445385" cy="409575"/>
                <wp:effectExtent l="3810" t="0" r="0" b="0"/>
                <wp:wrapNone/>
                <wp:docPr id="1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D35" w:rsidRPr="00A72BA6" w:rsidRDefault="006D6D35" w:rsidP="009354E7">
                            <w:pPr>
                              <w:jc w:val="center"/>
                              <w:rPr>
                                <w:rFonts w:ascii="Baskerville Old Face" w:hAnsi="Baskerville Old Face"/>
                                <w:b/>
                                <w:color w:val="482400"/>
                                <w:sz w:val="44"/>
                                <w:szCs w:val="44"/>
                              </w:rPr>
                            </w:pPr>
                            <w:r>
                              <w:rPr>
                                <w:rFonts w:ascii="Baskerville Old Face" w:hAnsi="Baskerville Old Face"/>
                                <w:b/>
                                <w:color w:val="482400"/>
                                <w:sz w:val="44"/>
                                <w:szCs w:val="44"/>
                              </w:rPr>
                              <w:t>Graduate Statistics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4" type="#_x0000_t202" style="position:absolute;margin-left:208.8pt;margin-top:9pt;width:192.55pt;height:3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mhsuQIAAMI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" filled="f" stroked="f">
                <v:textbox>
                  <w:txbxContent>
                    <w:p w:rsidR="006D6D35" w:rsidRPr="00A72BA6" w:rsidRDefault="006D6D35" w:rsidP="009354E7">
                      <w:pPr>
                        <w:jc w:val="center"/>
                        <w:rPr>
                          <w:rFonts w:ascii="Baskerville Old Face" w:hAnsi="Baskerville Old Face"/>
                          <w:b/>
                          <w:color w:val="482400"/>
                          <w:sz w:val="44"/>
                          <w:szCs w:val="44"/>
                        </w:rPr>
                      </w:pPr>
                      <w:r>
                        <w:rPr>
                          <w:rFonts w:ascii="Baskerville Old Face" w:hAnsi="Baskerville Old Face"/>
                          <w:b/>
                          <w:color w:val="482400"/>
                          <w:sz w:val="44"/>
                          <w:szCs w:val="44"/>
                        </w:rPr>
                        <w:t>Graduate Statistics</w:t>
                      </w:r>
                    </w:p>
                  </w:txbxContent>
                </v:textbox>
              </v:shape>
            </w:pict>
          </mc:Fallback>
        </mc:AlternateContent>
      </w:r>
      <w:r>
        <w:rPr>
          <w:noProof/>
          <w:color w:val="auto"/>
          <w:kern w:val="0"/>
          <w:sz w:val="24"/>
        </w:rPr>
        <mc:AlternateContent>
          <mc:Choice Requires="wps">
            <w:drawing>
              <wp:anchor distT="36576" distB="36576" distL="36576" distR="36576" simplePos="0" relativeHeight="251651584" behindDoc="0" locked="0" layoutInCell="1" allowOverlap="1">
                <wp:simplePos x="0" y="0"/>
                <wp:positionH relativeFrom="column">
                  <wp:posOffset>5984875</wp:posOffset>
                </wp:positionH>
                <wp:positionV relativeFrom="paragraph">
                  <wp:posOffset>-466725</wp:posOffset>
                </wp:positionV>
                <wp:extent cx="2628900" cy="2533650"/>
                <wp:effectExtent l="3175"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533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6D35" w:rsidRDefault="006D6D35" w:rsidP="009F3F32">
                            <w:pPr>
                              <w:pStyle w:val="Taglinehere"/>
                              <w:rPr>
                                <w:rFonts w:ascii="Baskerville Old Face" w:hAnsi="Baskerville Old Face"/>
                                <w:b/>
                                <w:sz w:val="40"/>
                                <w:szCs w:val="40"/>
                              </w:rPr>
                            </w:pPr>
                          </w:p>
                          <w:p w:rsidR="006D6D35" w:rsidRPr="00435F6B" w:rsidRDefault="006D6D35" w:rsidP="009F3F32">
                            <w:pPr>
                              <w:pStyle w:val="Taglinehere"/>
                              <w:rPr>
                                <w:rFonts w:ascii="Baskerville Old Face" w:hAnsi="Baskerville Old Face"/>
                                <w:b/>
                                <w:sz w:val="44"/>
                                <w:szCs w:val="44"/>
                              </w:rPr>
                            </w:pPr>
                            <w:r w:rsidRPr="00435F6B">
                              <w:rPr>
                                <w:rFonts w:ascii="Baskerville Old Face" w:hAnsi="Baskerville Old Face"/>
                                <w:b/>
                                <w:sz w:val="44"/>
                                <w:szCs w:val="44"/>
                              </w:rPr>
                              <w:t>Kennesaw Mountain High School</w:t>
                            </w:r>
                          </w:p>
                          <w:p w:rsidR="006D6D35" w:rsidRDefault="006D6D35" w:rsidP="0019398B">
                            <w:pPr>
                              <w:pStyle w:val="Taglinehere"/>
                              <w:rPr>
                                <w:rFonts w:ascii="Baskerville Old Face" w:hAnsi="Baskerville Old Face"/>
                                <w:b/>
                                <w:sz w:val="22"/>
                                <w:szCs w:val="22"/>
                              </w:rPr>
                            </w:pPr>
                          </w:p>
                          <w:p w:rsidR="006D6D35" w:rsidRDefault="006D6D35" w:rsidP="0019398B">
                            <w:pPr>
                              <w:pStyle w:val="Taglinehere"/>
                              <w:rPr>
                                <w:rFonts w:ascii="Baskerville Old Face" w:hAnsi="Baskerville Old Face"/>
                                <w:b/>
                                <w:sz w:val="32"/>
                                <w:szCs w:val="32"/>
                              </w:rPr>
                            </w:pPr>
                            <w:r w:rsidRPr="009F3F32">
                              <w:rPr>
                                <w:rFonts w:ascii="Baskerville Old Face" w:hAnsi="Baskerville Old Face"/>
                                <w:b/>
                                <w:sz w:val="32"/>
                                <w:szCs w:val="32"/>
                              </w:rPr>
                              <w:t xml:space="preserve">Academy of Math, </w:t>
                            </w:r>
                          </w:p>
                          <w:p w:rsidR="006D6D35" w:rsidRPr="009F3F32" w:rsidRDefault="006D6D35" w:rsidP="0019398B">
                            <w:pPr>
                              <w:pStyle w:val="Taglinehere"/>
                              <w:rPr>
                                <w:rFonts w:ascii="Baskerville Old Face" w:hAnsi="Baskerville Old Face"/>
                                <w:b/>
                                <w:sz w:val="32"/>
                                <w:szCs w:val="32"/>
                              </w:rPr>
                            </w:pPr>
                            <w:r w:rsidRPr="009F3F32">
                              <w:rPr>
                                <w:rFonts w:ascii="Baskerville Old Face" w:hAnsi="Baskerville Old Face"/>
                                <w:b/>
                                <w:sz w:val="32"/>
                                <w:szCs w:val="32"/>
                              </w:rPr>
                              <w:t>Science</w:t>
                            </w:r>
                            <w:r>
                              <w:rPr>
                                <w:rFonts w:ascii="Baskerville Old Face" w:hAnsi="Baskerville Old Face"/>
                                <w:b/>
                                <w:sz w:val="32"/>
                                <w:szCs w:val="32"/>
                              </w:rPr>
                              <w:t xml:space="preserve"> </w:t>
                            </w:r>
                            <w:r w:rsidRPr="009F3F32">
                              <w:rPr>
                                <w:rFonts w:ascii="Baskerville Old Face" w:hAnsi="Baskerville Old Face"/>
                                <w:b/>
                                <w:sz w:val="32"/>
                                <w:szCs w:val="32"/>
                              </w:rPr>
                              <w:t>&amp; Technology</w:t>
                            </w:r>
                          </w:p>
                          <w:p w:rsidR="006D6D35" w:rsidRPr="006F434E" w:rsidRDefault="006D6D35" w:rsidP="0019398B">
                            <w:pPr>
                              <w:pStyle w:val="Taglinehere"/>
                              <w:rPr>
                                <w:rFonts w:ascii="Baskerville Old Face" w:hAnsi="Baskerville Old Face"/>
                                <w:b/>
                                <w:sz w:val="22"/>
                                <w:szCs w:val="22"/>
                              </w:rPr>
                            </w:pPr>
                          </w:p>
                          <w:p w:rsidR="006D6D35" w:rsidRPr="0019398B" w:rsidRDefault="006D6D35" w:rsidP="0019398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margin-left:471.25pt;margin-top:-36.75pt;width:207pt;height:199.5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" filled="f" stroked="f" insetpen="t">
                <v:textbox inset="2.88pt,2.88pt,2.88pt,2.88pt">
                  <w:txbxContent>
                    <w:p w:rsidR="006D6D35" w:rsidRDefault="006D6D35" w:rsidP="009F3F32">
                      <w:pPr>
                        <w:pStyle w:val="Taglinehere"/>
                        <w:rPr>
                          <w:rFonts w:ascii="Baskerville Old Face" w:hAnsi="Baskerville Old Face"/>
                          <w:b/>
                          <w:sz w:val="40"/>
                          <w:szCs w:val="40"/>
                        </w:rPr>
                      </w:pPr>
                    </w:p>
                    <w:p w:rsidR="006D6D35" w:rsidRPr="00435F6B" w:rsidRDefault="006D6D35" w:rsidP="009F3F32">
                      <w:pPr>
                        <w:pStyle w:val="Taglinehere"/>
                        <w:rPr>
                          <w:rFonts w:ascii="Baskerville Old Face" w:hAnsi="Baskerville Old Face"/>
                          <w:b/>
                          <w:sz w:val="44"/>
                          <w:szCs w:val="44"/>
                        </w:rPr>
                      </w:pPr>
                      <w:r w:rsidRPr="00435F6B">
                        <w:rPr>
                          <w:rFonts w:ascii="Baskerville Old Face" w:hAnsi="Baskerville Old Face"/>
                          <w:b/>
                          <w:sz w:val="44"/>
                          <w:szCs w:val="44"/>
                        </w:rPr>
                        <w:t>Kennesaw Mountain High School</w:t>
                      </w:r>
                    </w:p>
                    <w:p w:rsidR="006D6D35" w:rsidRDefault="006D6D35" w:rsidP="0019398B">
                      <w:pPr>
                        <w:pStyle w:val="Taglinehere"/>
                        <w:rPr>
                          <w:rFonts w:ascii="Baskerville Old Face" w:hAnsi="Baskerville Old Face"/>
                          <w:b/>
                          <w:sz w:val="22"/>
                          <w:szCs w:val="22"/>
                        </w:rPr>
                      </w:pPr>
                    </w:p>
                    <w:p w:rsidR="006D6D35" w:rsidRDefault="006D6D35" w:rsidP="0019398B">
                      <w:pPr>
                        <w:pStyle w:val="Taglinehere"/>
                        <w:rPr>
                          <w:rFonts w:ascii="Baskerville Old Face" w:hAnsi="Baskerville Old Face"/>
                          <w:b/>
                          <w:sz w:val="32"/>
                          <w:szCs w:val="32"/>
                        </w:rPr>
                      </w:pPr>
                      <w:r w:rsidRPr="009F3F32">
                        <w:rPr>
                          <w:rFonts w:ascii="Baskerville Old Face" w:hAnsi="Baskerville Old Face"/>
                          <w:b/>
                          <w:sz w:val="32"/>
                          <w:szCs w:val="32"/>
                        </w:rPr>
                        <w:t xml:space="preserve">Academy of Math, </w:t>
                      </w:r>
                    </w:p>
                    <w:p w:rsidR="006D6D35" w:rsidRPr="009F3F32" w:rsidRDefault="006D6D35" w:rsidP="0019398B">
                      <w:pPr>
                        <w:pStyle w:val="Taglinehere"/>
                        <w:rPr>
                          <w:rFonts w:ascii="Baskerville Old Face" w:hAnsi="Baskerville Old Face"/>
                          <w:b/>
                          <w:sz w:val="32"/>
                          <w:szCs w:val="32"/>
                        </w:rPr>
                      </w:pPr>
                      <w:r w:rsidRPr="009F3F32">
                        <w:rPr>
                          <w:rFonts w:ascii="Baskerville Old Face" w:hAnsi="Baskerville Old Face"/>
                          <w:b/>
                          <w:sz w:val="32"/>
                          <w:szCs w:val="32"/>
                        </w:rPr>
                        <w:t>Science</w:t>
                      </w:r>
                      <w:r>
                        <w:rPr>
                          <w:rFonts w:ascii="Baskerville Old Face" w:hAnsi="Baskerville Old Face"/>
                          <w:b/>
                          <w:sz w:val="32"/>
                          <w:szCs w:val="32"/>
                        </w:rPr>
                        <w:t xml:space="preserve"> </w:t>
                      </w:r>
                      <w:r w:rsidRPr="009F3F32">
                        <w:rPr>
                          <w:rFonts w:ascii="Baskerville Old Face" w:hAnsi="Baskerville Old Face"/>
                          <w:b/>
                          <w:sz w:val="32"/>
                          <w:szCs w:val="32"/>
                        </w:rPr>
                        <w:t>&amp; Technology</w:t>
                      </w:r>
                    </w:p>
                    <w:p w:rsidR="006D6D35" w:rsidRPr="006F434E" w:rsidRDefault="006D6D35" w:rsidP="0019398B">
                      <w:pPr>
                        <w:pStyle w:val="Taglinehere"/>
                        <w:rPr>
                          <w:rFonts w:ascii="Baskerville Old Face" w:hAnsi="Baskerville Old Face"/>
                          <w:b/>
                          <w:sz w:val="22"/>
                          <w:szCs w:val="22"/>
                        </w:rPr>
                      </w:pPr>
                    </w:p>
                    <w:p w:rsidR="006D6D35" w:rsidRPr="0019398B" w:rsidRDefault="006D6D35" w:rsidP="0019398B"/>
                  </w:txbxContent>
                </v:textbox>
              </v:shape>
            </w:pict>
          </mc:Fallback>
        </mc:AlternateContent>
      </w:r>
      <w:r>
        <w:rPr>
          <w:noProof/>
          <w:color w:val="auto"/>
          <w:kern w:val="0"/>
          <w:sz w:val="24"/>
        </w:rPr>
        <w:drawing>
          <wp:anchor distT="36576" distB="36576" distL="36576" distR="36576" simplePos="0" relativeHeight="251647488" behindDoc="0" locked="0" layoutInCell="1" allowOverlap="1">
            <wp:simplePos x="0" y="0"/>
            <wp:positionH relativeFrom="column">
              <wp:posOffset>7829550</wp:posOffset>
            </wp:positionH>
            <wp:positionV relativeFrom="paragraph">
              <wp:posOffset>5029200</wp:posOffset>
            </wp:positionV>
            <wp:extent cx="1026160" cy="960755"/>
            <wp:effectExtent l="0" t="0" r="0" b="0"/>
            <wp:wrapNone/>
            <wp:docPr id="12" name="Picture 3"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EMPTY&g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6160" cy="960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07995" w:rsidRDefault="00746890" w:rsidP="00F07995">
      <w:pPr>
        <w:jc w:val="center"/>
      </w:pPr>
      <w:r>
        <w:rPr>
          <w:noProof/>
        </w:rPr>
        <w:lastRenderedPageBreak/>
        <w:drawing>
          <wp:anchor distT="0" distB="0" distL="114300" distR="114300" simplePos="0" relativeHeight="251667968" behindDoc="1" locked="0" layoutInCell="1" allowOverlap="1">
            <wp:simplePos x="0" y="0"/>
            <wp:positionH relativeFrom="column">
              <wp:posOffset>-1136015</wp:posOffset>
            </wp:positionH>
            <wp:positionV relativeFrom="paragraph">
              <wp:posOffset>-891540</wp:posOffset>
            </wp:positionV>
            <wp:extent cx="10058400" cy="7772400"/>
            <wp:effectExtent l="0" t="0" r="0" b="0"/>
            <wp:wrapNone/>
            <wp:docPr id="50" name="Picture 50" descr="fresh_bro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resh_bro_insi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kern w:val="0"/>
          <w:sz w:val="24"/>
        </w:rPr>
        <mc:AlternateContent>
          <mc:Choice Requires="wps">
            <w:drawing>
              <wp:anchor distT="36576" distB="36576" distL="36576" distR="36576" simplePos="0" relativeHeight="251658752" behindDoc="0" locked="0" layoutInCell="1" allowOverlap="1">
                <wp:simplePos x="0" y="0"/>
                <wp:positionH relativeFrom="column">
                  <wp:posOffset>2514600</wp:posOffset>
                </wp:positionH>
                <wp:positionV relativeFrom="paragraph">
                  <wp:posOffset>99060</wp:posOffset>
                </wp:positionV>
                <wp:extent cx="2743200" cy="685800"/>
                <wp:effectExtent l="0" t="3810" r="0" b="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58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6D35" w:rsidRDefault="006D6D35" w:rsidP="00F66215">
                            <w:pPr>
                              <w:jc w:val="center"/>
                              <w:rPr>
                                <w:rFonts w:ascii="Baskerville Old Face" w:hAnsi="Baskerville Old Face"/>
                                <w:b/>
                                <w:color w:val="482400"/>
                                <w:sz w:val="44"/>
                                <w:szCs w:val="44"/>
                              </w:rPr>
                            </w:pPr>
                            <w:r>
                              <w:rPr>
                                <w:rFonts w:ascii="Baskerville Old Face" w:hAnsi="Baskerville Old Face"/>
                                <w:b/>
                                <w:color w:val="482400"/>
                                <w:sz w:val="44"/>
                                <w:szCs w:val="44"/>
                              </w:rPr>
                              <w:t>Business Partners</w:t>
                            </w:r>
                          </w:p>
                          <w:p w:rsidR="006D6D35" w:rsidRPr="000170AD" w:rsidRDefault="006D6D35" w:rsidP="00F66215">
                            <w:pPr>
                              <w:jc w:val="center"/>
                              <w:rPr>
                                <w:rFonts w:ascii="Baskerville Old Face" w:hAnsi="Baskerville Old Face"/>
                                <w:b/>
                                <w:color w:val="482400"/>
                                <w:sz w:val="18"/>
                                <w:szCs w:val="18"/>
                              </w:rPr>
                            </w:pPr>
                            <w:r>
                              <w:rPr>
                                <w:rFonts w:ascii="Baskerville Old Face" w:hAnsi="Baskerville Old Face"/>
                                <w:b/>
                                <w:color w:val="482400"/>
                                <w:sz w:val="18"/>
                                <w:szCs w:val="18"/>
                              </w:rPr>
                              <w:t>Some of the 140+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left:0;text-align:left;margin-left:198pt;margin-top:7.8pt;width:3in;height:54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" filled="f" fillcolor="#cd4313" stroked="f" insetpen="t">
                <v:textbox inset="2.88pt,2.88pt,2.88pt,2.88pt">
                  <w:txbxContent>
                    <w:p w:rsidR="006D6D35" w:rsidRDefault="006D6D35" w:rsidP="00F66215">
                      <w:pPr>
                        <w:jc w:val="center"/>
                        <w:rPr>
                          <w:rFonts w:ascii="Baskerville Old Face" w:hAnsi="Baskerville Old Face"/>
                          <w:b/>
                          <w:color w:val="482400"/>
                          <w:sz w:val="44"/>
                          <w:szCs w:val="44"/>
                        </w:rPr>
                      </w:pPr>
                      <w:r>
                        <w:rPr>
                          <w:rFonts w:ascii="Baskerville Old Face" w:hAnsi="Baskerville Old Face"/>
                          <w:b/>
                          <w:color w:val="482400"/>
                          <w:sz w:val="44"/>
                          <w:szCs w:val="44"/>
                        </w:rPr>
                        <w:t>Business Partners</w:t>
                      </w:r>
                    </w:p>
                    <w:p w:rsidR="006D6D35" w:rsidRPr="000170AD" w:rsidRDefault="006D6D35" w:rsidP="00F66215">
                      <w:pPr>
                        <w:jc w:val="center"/>
                        <w:rPr>
                          <w:rFonts w:ascii="Baskerville Old Face" w:hAnsi="Baskerville Old Face"/>
                          <w:b/>
                          <w:color w:val="482400"/>
                          <w:sz w:val="18"/>
                          <w:szCs w:val="18"/>
                        </w:rPr>
                      </w:pPr>
                      <w:r>
                        <w:rPr>
                          <w:rFonts w:ascii="Baskerville Old Face" w:hAnsi="Baskerville Old Face"/>
                          <w:b/>
                          <w:color w:val="482400"/>
                          <w:sz w:val="18"/>
                          <w:szCs w:val="18"/>
                        </w:rPr>
                        <w:t>Some of the 140+</w:t>
                      </w:r>
                    </w:p>
                  </w:txbxContent>
                </v:textbox>
              </v:shape>
            </w:pict>
          </mc:Fallback>
        </mc:AlternateContent>
      </w:r>
    </w:p>
    <w:p w:rsidR="00F66215" w:rsidRDefault="00746890" w:rsidP="00F66215">
      <w:r>
        <w:rPr>
          <w:noProof/>
        </w:rPr>
        <mc:AlternateContent>
          <mc:Choice Requires="wps">
            <w:drawing>
              <wp:anchor distT="36576" distB="36576" distL="36576" distR="36576" simplePos="0" relativeHeight="251680256" behindDoc="0" locked="0" layoutInCell="1" allowOverlap="1">
                <wp:simplePos x="0" y="0"/>
                <wp:positionH relativeFrom="column">
                  <wp:posOffset>6110605</wp:posOffset>
                </wp:positionH>
                <wp:positionV relativeFrom="paragraph">
                  <wp:posOffset>2819400</wp:posOffset>
                </wp:positionV>
                <wp:extent cx="2286000" cy="2876550"/>
                <wp:effectExtent l="0" t="0" r="4445" b="0"/>
                <wp:wrapNone/>
                <wp:docPr id="1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87655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6D35" w:rsidRDefault="006D6D35" w:rsidP="002B6625">
                            <w:pPr>
                              <w:pStyle w:val="BodyText"/>
                              <w:spacing w:line="240" w:lineRule="auto"/>
                              <w:jc w:val="both"/>
                              <w:rPr>
                                <w:rFonts w:asciiTheme="minorHAnsi" w:hAnsiTheme="minorHAnsi" w:cstheme="minorHAnsi"/>
                              </w:rPr>
                            </w:pPr>
                            <w:r>
                              <w:rPr>
                                <w:rFonts w:asciiTheme="minorHAnsi" w:hAnsiTheme="minorHAnsi" w:cstheme="minorHAnsi"/>
                              </w:rPr>
                              <w:t>On January 13, 2013, Th</w:t>
                            </w:r>
                            <w:r w:rsidRPr="00EC360A">
                              <w:rPr>
                                <w:rFonts w:asciiTheme="minorHAnsi" w:hAnsiTheme="minorHAnsi" w:cstheme="minorHAnsi"/>
                              </w:rPr>
                              <w:t>e Georgia Department of Education awarded Science, Technology, Engineering and Mathematics (STEM) certification to the Academy of Mathematics, Science, and</w:t>
                            </w:r>
                            <w:r>
                              <w:rPr>
                                <w:rFonts w:asciiTheme="minorHAnsi" w:hAnsiTheme="minorHAnsi" w:cstheme="minorHAnsi"/>
                              </w:rPr>
                              <w:t xml:space="preserve"> </w:t>
                            </w:r>
                            <w:r w:rsidRPr="00EC360A">
                              <w:rPr>
                                <w:rFonts w:asciiTheme="minorHAnsi" w:hAnsiTheme="minorHAnsi" w:cstheme="minorHAnsi"/>
                              </w:rPr>
                              <w:t>Technology at Kennesaw</w:t>
                            </w:r>
                            <w:r>
                              <w:rPr>
                                <w:rFonts w:asciiTheme="minorHAnsi" w:hAnsiTheme="minorHAnsi" w:cstheme="minorHAnsi"/>
                              </w:rPr>
                              <w:t xml:space="preserve"> Moun- </w:t>
                            </w:r>
                            <w:r w:rsidRPr="00EC360A">
                              <w:rPr>
                                <w:rFonts w:asciiTheme="minorHAnsi" w:hAnsiTheme="minorHAnsi" w:cstheme="minorHAnsi"/>
                              </w:rPr>
                              <w:t>tain High School.</w:t>
                            </w:r>
                          </w:p>
                          <w:p w:rsidR="006D6D35" w:rsidRDefault="006D6D35" w:rsidP="002B6625">
                            <w:pPr>
                              <w:pStyle w:val="BodyText"/>
                              <w:spacing w:line="240" w:lineRule="auto"/>
                              <w:jc w:val="both"/>
                            </w:pPr>
                          </w:p>
                          <w:p w:rsidR="006D6D35" w:rsidRPr="00EC360A" w:rsidRDefault="006D6D35" w:rsidP="002B6625">
                            <w:pPr>
                              <w:pStyle w:val="BodyText"/>
                              <w:spacing w:line="240" w:lineRule="auto"/>
                              <w:jc w:val="both"/>
                              <w:rPr>
                                <w:rFonts w:asciiTheme="minorHAnsi" w:hAnsiTheme="minorHAnsi" w:cstheme="minorHAnsi"/>
                                <w:color w:val="auto"/>
                                <w:sz w:val="20"/>
                              </w:rPr>
                            </w:pPr>
                            <w:r w:rsidRPr="000B0D5D">
                              <w:rPr>
                                <w:rFonts w:asciiTheme="minorHAnsi" w:hAnsiTheme="minorHAnsi" w:cstheme="minorHAnsi"/>
                                <w:b/>
                              </w:rPr>
                              <w:t>"This program is a shining example of what a high school can to do help prepare students for the 21st century workforce,"</w:t>
                            </w:r>
                            <w:r w:rsidRPr="00EC360A">
                              <w:rPr>
                                <w:rFonts w:asciiTheme="minorHAnsi" w:hAnsiTheme="minorHAnsi" w:cstheme="minorHAnsi"/>
                              </w:rPr>
                              <w:t xml:space="preserve"> said</w:t>
                            </w:r>
                            <w:r>
                              <w:rPr>
                                <w:rFonts w:asciiTheme="minorHAnsi" w:hAnsiTheme="minorHAnsi" w:cstheme="minorHAnsi"/>
                              </w:rPr>
                              <w:t xml:space="preserve"> John Barge,</w:t>
                            </w:r>
                            <w:r w:rsidRPr="00EC360A">
                              <w:rPr>
                                <w:rFonts w:asciiTheme="minorHAnsi" w:hAnsiTheme="minorHAnsi" w:cstheme="minorHAnsi"/>
                              </w:rPr>
                              <w:t xml:space="preserve"> State School Superintendent</w:t>
                            </w:r>
                            <w:r>
                              <w:rPr>
                                <w:rFonts w:asciiTheme="minorHAnsi" w:hAnsiTheme="minorHAnsi" w:cstheme="minorHAnsi"/>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7" type="#_x0000_t202" style="position:absolute;margin-left:481.15pt;margin-top:222pt;width:180pt;height:226.5pt;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" filled="f" fillcolor="#cd4313" stroked="f" insetpen="t">
                <v:textbox inset="2.88pt,2.88pt,2.88pt,2.88pt">
                  <w:txbxContent>
                    <w:p w:rsidR="006D6D35" w:rsidRDefault="006D6D35" w:rsidP="002B6625">
                      <w:pPr>
                        <w:pStyle w:val="BodyText"/>
                        <w:spacing w:line="240" w:lineRule="auto"/>
                        <w:jc w:val="both"/>
                        <w:rPr>
                          <w:rFonts w:asciiTheme="minorHAnsi" w:hAnsiTheme="minorHAnsi" w:cstheme="minorHAnsi"/>
                        </w:rPr>
                      </w:pPr>
                      <w:r>
                        <w:rPr>
                          <w:rFonts w:asciiTheme="minorHAnsi" w:hAnsiTheme="minorHAnsi" w:cstheme="minorHAnsi"/>
                        </w:rPr>
                        <w:t>On January 13, 2013, Th</w:t>
                      </w:r>
                      <w:r w:rsidRPr="00EC360A">
                        <w:rPr>
                          <w:rFonts w:asciiTheme="minorHAnsi" w:hAnsiTheme="minorHAnsi" w:cstheme="minorHAnsi"/>
                        </w:rPr>
                        <w:t>e Georgia Department of Education awarded Science, Technology, Engineering and Mathematics (STEM) certification to the Academy of Mathematics, Science, and</w:t>
                      </w:r>
                      <w:r>
                        <w:rPr>
                          <w:rFonts w:asciiTheme="minorHAnsi" w:hAnsiTheme="minorHAnsi" w:cstheme="minorHAnsi"/>
                        </w:rPr>
                        <w:t xml:space="preserve"> </w:t>
                      </w:r>
                      <w:r w:rsidRPr="00EC360A">
                        <w:rPr>
                          <w:rFonts w:asciiTheme="minorHAnsi" w:hAnsiTheme="minorHAnsi" w:cstheme="minorHAnsi"/>
                        </w:rPr>
                        <w:t>Technology at Kennesaw</w:t>
                      </w:r>
                      <w:r>
                        <w:rPr>
                          <w:rFonts w:asciiTheme="minorHAnsi" w:hAnsiTheme="minorHAnsi" w:cstheme="minorHAnsi"/>
                        </w:rPr>
                        <w:t xml:space="preserve"> Moun- </w:t>
                      </w:r>
                      <w:r w:rsidRPr="00EC360A">
                        <w:rPr>
                          <w:rFonts w:asciiTheme="minorHAnsi" w:hAnsiTheme="minorHAnsi" w:cstheme="minorHAnsi"/>
                        </w:rPr>
                        <w:t>tain High School.</w:t>
                      </w:r>
                    </w:p>
                    <w:p w:rsidR="006D6D35" w:rsidRDefault="006D6D35" w:rsidP="002B6625">
                      <w:pPr>
                        <w:pStyle w:val="BodyText"/>
                        <w:spacing w:line="240" w:lineRule="auto"/>
                        <w:jc w:val="both"/>
                      </w:pPr>
                    </w:p>
                    <w:p w:rsidR="006D6D35" w:rsidRPr="00EC360A" w:rsidRDefault="006D6D35" w:rsidP="002B6625">
                      <w:pPr>
                        <w:pStyle w:val="BodyText"/>
                        <w:spacing w:line="240" w:lineRule="auto"/>
                        <w:jc w:val="both"/>
                        <w:rPr>
                          <w:rFonts w:asciiTheme="minorHAnsi" w:hAnsiTheme="minorHAnsi" w:cstheme="minorHAnsi"/>
                          <w:color w:val="auto"/>
                          <w:sz w:val="20"/>
                        </w:rPr>
                      </w:pPr>
                      <w:r w:rsidRPr="000B0D5D">
                        <w:rPr>
                          <w:rFonts w:asciiTheme="minorHAnsi" w:hAnsiTheme="minorHAnsi" w:cstheme="minorHAnsi"/>
                          <w:b/>
                        </w:rPr>
                        <w:t>"This program is a shining example of what a high school can to do help prepare students for the 21st century workforce,"</w:t>
                      </w:r>
                      <w:r w:rsidRPr="00EC360A">
                        <w:rPr>
                          <w:rFonts w:asciiTheme="minorHAnsi" w:hAnsiTheme="minorHAnsi" w:cstheme="minorHAnsi"/>
                        </w:rPr>
                        <w:t xml:space="preserve"> said</w:t>
                      </w:r>
                      <w:r>
                        <w:rPr>
                          <w:rFonts w:asciiTheme="minorHAnsi" w:hAnsiTheme="minorHAnsi" w:cstheme="minorHAnsi"/>
                        </w:rPr>
                        <w:t xml:space="preserve"> John Barge,</w:t>
                      </w:r>
                      <w:r w:rsidRPr="00EC360A">
                        <w:rPr>
                          <w:rFonts w:asciiTheme="minorHAnsi" w:hAnsiTheme="minorHAnsi" w:cstheme="minorHAnsi"/>
                        </w:rPr>
                        <w:t xml:space="preserve"> State School Superintendent</w:t>
                      </w:r>
                      <w:r>
                        <w:rPr>
                          <w:rFonts w:asciiTheme="minorHAnsi" w:hAnsiTheme="minorHAnsi" w:cstheme="minorHAnsi"/>
                        </w:rPr>
                        <w:t>.</w:t>
                      </w:r>
                    </w:p>
                  </w:txbxContent>
                </v:textbox>
              </v:shape>
            </w:pict>
          </mc:Fallback>
        </mc:AlternateContent>
      </w:r>
      <w:r>
        <w:rPr>
          <w:noProof/>
          <w:color w:val="auto"/>
          <w:kern w:val="0"/>
          <w:sz w:val="24"/>
        </w:rPr>
        <mc:AlternateContent>
          <mc:Choice Requires="wps">
            <w:drawing>
              <wp:anchor distT="36576" distB="36576" distL="36576" distR="36576" simplePos="0" relativeHeight="251657728" behindDoc="0" locked="0" layoutInCell="1" allowOverlap="1">
                <wp:simplePos x="0" y="0"/>
                <wp:positionH relativeFrom="column">
                  <wp:posOffset>5912485</wp:posOffset>
                </wp:positionH>
                <wp:positionV relativeFrom="paragraph">
                  <wp:posOffset>161925</wp:posOffset>
                </wp:positionV>
                <wp:extent cx="2698115" cy="571500"/>
                <wp:effectExtent l="0" t="0" r="0" b="0"/>
                <wp:wrapNone/>
                <wp:docPr id="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5715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6D35" w:rsidRPr="008504AB" w:rsidRDefault="006D6D35" w:rsidP="006F773F">
                            <w:pPr>
                              <w:pStyle w:val="Subhead"/>
                              <w:rPr>
                                <w:rFonts w:ascii="Baskerville Old Face" w:hAnsi="Baskerville Old Face"/>
                                <w:b/>
                                <w:color w:val="53442A"/>
                                <w:sz w:val="44"/>
                                <w:szCs w:val="44"/>
                              </w:rPr>
                            </w:pPr>
                            <w:r>
                              <w:rPr>
                                <w:rFonts w:ascii="Baskerville Old Face" w:hAnsi="Baskerville Old Face"/>
                                <w:b/>
                                <w:color w:val="53442A"/>
                                <w:sz w:val="44"/>
                                <w:szCs w:val="44"/>
                              </w:rPr>
                              <w:t>STEM Certification</w:t>
                            </w:r>
                          </w:p>
                          <w:p w:rsidR="006D6D35" w:rsidRPr="004C6CEC" w:rsidRDefault="006D6D35" w:rsidP="00F6621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8" type="#_x0000_t202" style="position:absolute;margin-left:465.55pt;margin-top:12.75pt;width:212.45pt;height:4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" filled="f" fillcolor="#cd4313" stroked="f" insetpen="t">
                <v:textbox inset="2.88pt,2.88pt,2.88pt,2.88pt">
                  <w:txbxContent>
                    <w:p w:rsidR="006D6D35" w:rsidRPr="008504AB" w:rsidRDefault="006D6D35" w:rsidP="006F773F">
                      <w:pPr>
                        <w:pStyle w:val="Subhead"/>
                        <w:rPr>
                          <w:rFonts w:ascii="Baskerville Old Face" w:hAnsi="Baskerville Old Face"/>
                          <w:b/>
                          <w:color w:val="53442A"/>
                          <w:sz w:val="44"/>
                          <w:szCs w:val="44"/>
                        </w:rPr>
                      </w:pPr>
                      <w:r>
                        <w:rPr>
                          <w:rFonts w:ascii="Baskerville Old Face" w:hAnsi="Baskerville Old Face"/>
                          <w:b/>
                          <w:color w:val="53442A"/>
                          <w:sz w:val="44"/>
                          <w:szCs w:val="44"/>
                        </w:rPr>
                        <w:t>STEM Certification</w:t>
                      </w:r>
                    </w:p>
                    <w:p w:rsidR="006D6D35" w:rsidRPr="004C6CEC" w:rsidRDefault="006D6D35" w:rsidP="00F66215">
                      <w:pPr>
                        <w:jc w:val="center"/>
                      </w:pPr>
                    </w:p>
                  </w:txbxContent>
                </v:textbox>
              </v:shap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-61595</wp:posOffset>
                </wp:positionH>
                <wp:positionV relativeFrom="paragraph">
                  <wp:posOffset>928370</wp:posOffset>
                </wp:positionV>
                <wp:extent cx="1374140" cy="1432560"/>
                <wp:effectExtent l="5080" t="13970" r="11430" b="10795"/>
                <wp:wrapNone/>
                <wp:docPr id="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1432560"/>
                        </a:xfrm>
                        <a:prstGeom prst="rect">
                          <a:avLst/>
                        </a:prstGeom>
                        <a:solidFill>
                          <a:srgbClr val="FFFFFF"/>
                        </a:solidFill>
                        <a:ln w="9525">
                          <a:solidFill>
                            <a:srgbClr val="000000"/>
                          </a:solidFill>
                          <a:miter lim="800000"/>
                          <a:headEnd/>
                          <a:tailEnd/>
                        </a:ln>
                      </wps:spPr>
                      <wps:txbx>
                        <w:txbxContent>
                          <w:p w:rsidR="006D6D35" w:rsidRDefault="00746890">
                            <w:r>
                              <w:rPr>
                                <w:noProof/>
                              </w:rPr>
                              <w:drawing>
                                <wp:inline distT="0" distB="0" distL="0" distR="0">
                                  <wp:extent cx="1314450" cy="1476375"/>
                                  <wp:effectExtent l="0" t="0" r="0" b="9525"/>
                                  <wp:docPr id="4" name="Picture 4" descr="Clean Cr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ean Crest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1476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9" type="#_x0000_t202" style="position:absolute;margin-left:-4.85pt;margin-top:73.1pt;width:108.2pt;height:112.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">
                <v:textbox>
                  <w:txbxContent>
                    <w:p w:rsidR="006D6D35" w:rsidRDefault="00746890">
                      <w:r>
                        <w:rPr>
                          <w:noProof/>
                        </w:rPr>
                        <w:drawing>
                          <wp:inline distT="0" distB="0" distL="0" distR="0">
                            <wp:extent cx="1314450" cy="1476375"/>
                            <wp:effectExtent l="0" t="0" r="0" b="9525"/>
                            <wp:docPr id="4" name="Picture 4" descr="Clean Cr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ean Crest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1476375"/>
                                    </a:xfrm>
                                    <a:prstGeom prst="rect">
                                      <a:avLst/>
                                    </a:prstGeom>
                                    <a:noFill/>
                                    <a:ln>
                                      <a:noFill/>
                                    </a:ln>
                                  </pic:spPr>
                                </pic:pic>
                              </a:graphicData>
                            </a:graphic>
                          </wp:inline>
                        </w:drawing>
                      </w:r>
                    </w:p>
                  </w:txbxContent>
                </v:textbox>
              </v:shape>
            </w:pict>
          </mc:Fallback>
        </mc:AlternateContent>
      </w:r>
      <w:r>
        <w:rPr>
          <w:noProof/>
          <w:color w:val="auto"/>
          <w:kern w:val="0"/>
          <w:sz w:val="24"/>
        </w:rPr>
        <mc:AlternateContent>
          <mc:Choice Requires="wps">
            <w:drawing>
              <wp:anchor distT="36576" distB="36576" distL="36576" distR="36576" simplePos="0" relativeHeight="251659776" behindDoc="0" locked="0" layoutInCell="1" allowOverlap="1">
                <wp:simplePos x="0" y="0"/>
                <wp:positionH relativeFrom="column">
                  <wp:posOffset>-887095</wp:posOffset>
                </wp:positionH>
                <wp:positionV relativeFrom="paragraph">
                  <wp:posOffset>123825</wp:posOffset>
                </wp:positionV>
                <wp:extent cx="2971800" cy="685800"/>
                <wp:effectExtent l="0" t="0" r="1270" b="0"/>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6D35" w:rsidRPr="00C77C97" w:rsidRDefault="006D6D35" w:rsidP="0019398B">
                            <w:pPr>
                              <w:jc w:val="center"/>
                              <w:rPr>
                                <w:rFonts w:ascii="Baskerville Old Face" w:hAnsi="Baskerville Old Face"/>
                                <w:b/>
                                <w:color w:val="482400"/>
                                <w:sz w:val="44"/>
                                <w:szCs w:val="44"/>
                              </w:rPr>
                            </w:pPr>
                            <w:r w:rsidRPr="00C77C97">
                              <w:rPr>
                                <w:rFonts w:ascii="Baskerville Old Face" w:hAnsi="Baskerville Old Face"/>
                                <w:b/>
                                <w:color w:val="482400"/>
                                <w:sz w:val="44"/>
                                <w:szCs w:val="44"/>
                              </w:rPr>
                              <w:t>Core Classes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0" type="#_x0000_t202" style="position:absolute;margin-left:-69.85pt;margin-top:9.75pt;width:234pt;height:54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" filled="f" fillcolor="#cd4313" stroked="f" insetpen="t">
                <v:textbox inset="2.88pt,2.88pt,2.88pt,2.88pt">
                  <w:txbxContent>
                    <w:p w:rsidR="006D6D35" w:rsidRPr="00C77C97" w:rsidRDefault="006D6D35" w:rsidP="0019398B">
                      <w:pPr>
                        <w:jc w:val="center"/>
                        <w:rPr>
                          <w:rFonts w:ascii="Baskerville Old Face" w:hAnsi="Baskerville Old Face"/>
                          <w:b/>
                          <w:color w:val="482400"/>
                          <w:sz w:val="44"/>
                          <w:szCs w:val="44"/>
                        </w:rPr>
                      </w:pPr>
                      <w:r w:rsidRPr="00C77C97">
                        <w:rPr>
                          <w:rFonts w:ascii="Baskerville Old Face" w:hAnsi="Baskerville Old Face"/>
                          <w:b/>
                          <w:color w:val="482400"/>
                          <w:sz w:val="44"/>
                          <w:szCs w:val="44"/>
                        </w:rPr>
                        <w:t>Core Classes</w:t>
                      </w:r>
                    </w:p>
                  </w:txbxContent>
                </v:textbox>
              </v:shape>
            </w:pict>
          </mc:Fallback>
        </mc:AlternateContent>
      </w:r>
      <w:r>
        <w:rPr>
          <w:noProof/>
          <w:color w:val="auto"/>
          <w:kern w:val="0"/>
          <w:sz w:val="24"/>
        </w:rPr>
        <mc:AlternateContent>
          <mc:Choice Requires="wps">
            <w:drawing>
              <wp:anchor distT="36576" distB="36576" distL="36576" distR="36576" simplePos="0" relativeHeight="251676160" behindDoc="0" locked="0" layoutInCell="1" allowOverlap="1">
                <wp:simplePos x="0" y="0"/>
                <wp:positionH relativeFrom="column">
                  <wp:posOffset>-502920</wp:posOffset>
                </wp:positionH>
                <wp:positionV relativeFrom="paragraph">
                  <wp:posOffset>2513330</wp:posOffset>
                </wp:positionV>
                <wp:extent cx="2286000" cy="3931920"/>
                <wp:effectExtent l="1905" t="0" r="0" b="3175"/>
                <wp:wrapNone/>
                <wp:docPr id="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931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6D35" w:rsidRDefault="006D6D35" w:rsidP="006D6D35">
                            <w:pPr>
                              <w:pStyle w:val="BodyText"/>
                              <w:spacing w:line="240" w:lineRule="auto"/>
                              <w:jc w:val="center"/>
                              <w:rPr>
                                <w:rFonts w:asciiTheme="minorHAnsi" w:hAnsiTheme="minorHAnsi" w:cstheme="minorHAnsi"/>
                                <w:b/>
                                <w:color w:val="482400"/>
                                <w:sz w:val="20"/>
                              </w:rPr>
                            </w:pPr>
                            <w:r w:rsidRPr="00C77C97">
                              <w:rPr>
                                <w:rFonts w:asciiTheme="minorHAnsi" w:hAnsiTheme="minorHAnsi" w:cstheme="minorHAnsi"/>
                                <w:b/>
                                <w:color w:val="482400"/>
                                <w:sz w:val="20"/>
                              </w:rPr>
                              <w:t>9</w:t>
                            </w:r>
                            <w:r w:rsidRPr="00C77C97">
                              <w:rPr>
                                <w:rFonts w:asciiTheme="minorHAnsi" w:hAnsiTheme="minorHAnsi" w:cstheme="minorHAnsi"/>
                                <w:b/>
                                <w:color w:val="482400"/>
                                <w:sz w:val="20"/>
                                <w:vertAlign w:val="superscript"/>
                              </w:rPr>
                              <w:t>th</w:t>
                            </w:r>
                            <w:r w:rsidRPr="00C77C97">
                              <w:rPr>
                                <w:rFonts w:asciiTheme="minorHAnsi" w:hAnsiTheme="minorHAnsi" w:cstheme="minorHAnsi"/>
                                <w:b/>
                                <w:color w:val="482400"/>
                                <w:sz w:val="20"/>
                              </w:rPr>
                              <w:t xml:space="preserve"> Grade</w:t>
                            </w:r>
                          </w:p>
                          <w:p w:rsidR="006D6D35" w:rsidRPr="00C77C97" w:rsidRDefault="006D6D35" w:rsidP="006D6D35">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Magnet Biology and Magnet Chemistry</w:t>
                            </w:r>
                          </w:p>
                          <w:p w:rsidR="006D6D35" w:rsidRPr="00C77C97" w:rsidRDefault="006D6D35" w:rsidP="006D6D35">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ACC CCGPS Math 1 and 2</w:t>
                            </w:r>
                          </w:p>
                          <w:p w:rsidR="006D6D35" w:rsidRPr="00C77C97" w:rsidRDefault="006D6D35" w:rsidP="006D6D35">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Magnet 9</w:t>
                            </w:r>
                            <w:r w:rsidRPr="00C77C97">
                              <w:rPr>
                                <w:rFonts w:asciiTheme="minorHAnsi" w:hAnsiTheme="minorHAnsi" w:cstheme="minorHAnsi"/>
                                <w:color w:val="482400"/>
                                <w:sz w:val="20"/>
                                <w:vertAlign w:val="superscript"/>
                              </w:rPr>
                              <w:t>th</w:t>
                            </w:r>
                            <w:r w:rsidRPr="00C77C97">
                              <w:rPr>
                                <w:rFonts w:asciiTheme="minorHAnsi" w:hAnsiTheme="minorHAnsi" w:cstheme="minorHAnsi"/>
                                <w:color w:val="482400"/>
                                <w:sz w:val="20"/>
                              </w:rPr>
                              <w:t xml:space="preserve"> Literature</w:t>
                            </w:r>
                          </w:p>
                          <w:p w:rsidR="006D6D35" w:rsidRPr="00C77C97" w:rsidRDefault="006D6D35" w:rsidP="00F07995">
                            <w:pPr>
                              <w:pStyle w:val="BodyText"/>
                              <w:spacing w:line="240" w:lineRule="auto"/>
                              <w:jc w:val="center"/>
                              <w:rPr>
                                <w:rFonts w:asciiTheme="minorHAnsi" w:hAnsiTheme="minorHAnsi" w:cstheme="minorHAnsi"/>
                                <w:color w:val="482400"/>
                                <w:sz w:val="20"/>
                              </w:rPr>
                            </w:pPr>
                          </w:p>
                          <w:p w:rsidR="006D6D35" w:rsidRPr="00C77C97" w:rsidRDefault="006D6D35" w:rsidP="006D6D35">
                            <w:pPr>
                              <w:pStyle w:val="BodyText"/>
                              <w:spacing w:line="240" w:lineRule="auto"/>
                              <w:jc w:val="center"/>
                              <w:rPr>
                                <w:rFonts w:asciiTheme="minorHAnsi" w:hAnsiTheme="minorHAnsi" w:cstheme="minorHAnsi"/>
                                <w:b/>
                                <w:color w:val="482400"/>
                                <w:sz w:val="20"/>
                              </w:rPr>
                            </w:pPr>
                            <w:r w:rsidRPr="00C77C97">
                              <w:rPr>
                                <w:rFonts w:asciiTheme="minorHAnsi" w:hAnsiTheme="minorHAnsi" w:cstheme="minorHAnsi"/>
                                <w:b/>
                                <w:color w:val="482400"/>
                                <w:sz w:val="20"/>
                              </w:rPr>
                              <w:t>10</w:t>
                            </w:r>
                            <w:r w:rsidRPr="00C77C97">
                              <w:rPr>
                                <w:rFonts w:asciiTheme="minorHAnsi" w:hAnsiTheme="minorHAnsi" w:cstheme="minorHAnsi"/>
                                <w:b/>
                                <w:color w:val="482400"/>
                                <w:sz w:val="20"/>
                                <w:vertAlign w:val="superscript"/>
                              </w:rPr>
                              <w:t>th</w:t>
                            </w:r>
                            <w:r w:rsidRPr="00C77C97">
                              <w:rPr>
                                <w:rFonts w:asciiTheme="minorHAnsi" w:hAnsiTheme="minorHAnsi" w:cstheme="minorHAnsi"/>
                                <w:b/>
                                <w:color w:val="482400"/>
                                <w:sz w:val="20"/>
                              </w:rPr>
                              <w:t xml:space="preserve"> Grade</w:t>
                            </w:r>
                          </w:p>
                          <w:p w:rsidR="006D6D35" w:rsidRPr="00C77C97" w:rsidRDefault="006D6D35" w:rsidP="006D6D35">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AP Physics 1 and Magnet Earth Systems</w:t>
                            </w:r>
                          </w:p>
                          <w:p w:rsidR="006D6D35" w:rsidRPr="00C77C97" w:rsidRDefault="006D6D35" w:rsidP="006D6D35">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ACC CCGPS Math 3</w:t>
                            </w:r>
                          </w:p>
                          <w:p w:rsidR="006D6D35" w:rsidRPr="00C77C97" w:rsidRDefault="006D6D35" w:rsidP="006D6D35">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H or AP World History</w:t>
                            </w:r>
                          </w:p>
                          <w:p w:rsidR="006D6D35" w:rsidRPr="00C77C97" w:rsidRDefault="006D6D35" w:rsidP="006D6D35">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H British Literature</w:t>
                            </w:r>
                          </w:p>
                          <w:p w:rsidR="006D6D35" w:rsidRPr="00C77C97" w:rsidRDefault="006D6D35" w:rsidP="008C05D7">
                            <w:pPr>
                              <w:pStyle w:val="BodyText"/>
                              <w:spacing w:line="240" w:lineRule="auto"/>
                              <w:jc w:val="center"/>
                              <w:rPr>
                                <w:rFonts w:asciiTheme="minorHAnsi" w:hAnsiTheme="minorHAnsi" w:cstheme="minorHAnsi"/>
                                <w:color w:val="482400"/>
                                <w:sz w:val="20"/>
                              </w:rPr>
                            </w:pPr>
                          </w:p>
                          <w:p w:rsidR="006D6D35" w:rsidRPr="00C77C97" w:rsidRDefault="006D6D35" w:rsidP="008C05D7">
                            <w:pPr>
                              <w:pStyle w:val="BodyText"/>
                              <w:spacing w:line="240" w:lineRule="auto"/>
                              <w:jc w:val="center"/>
                              <w:rPr>
                                <w:rFonts w:asciiTheme="minorHAnsi" w:hAnsiTheme="minorHAnsi" w:cstheme="minorHAnsi"/>
                                <w:b/>
                                <w:color w:val="482400"/>
                                <w:sz w:val="20"/>
                              </w:rPr>
                            </w:pPr>
                            <w:r w:rsidRPr="00C77C97">
                              <w:rPr>
                                <w:rFonts w:asciiTheme="minorHAnsi" w:hAnsiTheme="minorHAnsi" w:cstheme="minorHAnsi"/>
                                <w:b/>
                                <w:color w:val="482400"/>
                                <w:sz w:val="20"/>
                              </w:rPr>
                              <w:t>11</w:t>
                            </w:r>
                            <w:r w:rsidRPr="00C77C97">
                              <w:rPr>
                                <w:rFonts w:asciiTheme="minorHAnsi" w:hAnsiTheme="minorHAnsi" w:cstheme="minorHAnsi"/>
                                <w:b/>
                                <w:color w:val="482400"/>
                                <w:sz w:val="20"/>
                                <w:vertAlign w:val="superscript"/>
                              </w:rPr>
                              <w:t>th</w:t>
                            </w:r>
                            <w:r w:rsidRPr="00C77C97">
                              <w:rPr>
                                <w:rFonts w:asciiTheme="minorHAnsi" w:hAnsiTheme="minorHAnsi" w:cstheme="minorHAnsi"/>
                                <w:b/>
                                <w:color w:val="482400"/>
                                <w:sz w:val="20"/>
                              </w:rPr>
                              <w:t xml:space="preserve"> Grade</w:t>
                            </w:r>
                          </w:p>
                          <w:p w:rsidR="006D6D35" w:rsidRPr="00C77C97" w:rsidRDefault="006D6D35" w:rsidP="008C05D7">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Choice of AP Sciences</w:t>
                            </w:r>
                          </w:p>
                          <w:p w:rsidR="006D6D35" w:rsidRPr="00C77C97" w:rsidRDefault="006D6D35" w:rsidP="008C05D7">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H or AP US History</w:t>
                            </w:r>
                          </w:p>
                          <w:p w:rsidR="006D6D35" w:rsidRPr="00C77C97" w:rsidRDefault="006D6D35" w:rsidP="008C05D7">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AP English Language</w:t>
                            </w:r>
                          </w:p>
                          <w:p w:rsidR="006D6D35" w:rsidRPr="00C77C97" w:rsidRDefault="006D6D35" w:rsidP="008C05D7">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Regular Calculus or AP Calculus</w:t>
                            </w:r>
                          </w:p>
                          <w:p w:rsidR="006D6D35" w:rsidRPr="00C77C97" w:rsidRDefault="006D6D35" w:rsidP="008C05D7">
                            <w:pPr>
                              <w:pStyle w:val="BodyText"/>
                              <w:spacing w:line="240" w:lineRule="auto"/>
                              <w:jc w:val="center"/>
                              <w:rPr>
                                <w:rFonts w:asciiTheme="minorHAnsi" w:hAnsiTheme="minorHAnsi" w:cstheme="minorHAnsi"/>
                                <w:color w:val="482400"/>
                                <w:sz w:val="20"/>
                              </w:rPr>
                            </w:pPr>
                          </w:p>
                          <w:p w:rsidR="006D6D35" w:rsidRPr="00C77C97" w:rsidRDefault="006D6D35" w:rsidP="008C05D7">
                            <w:pPr>
                              <w:pStyle w:val="BodyText"/>
                              <w:spacing w:line="240" w:lineRule="auto"/>
                              <w:jc w:val="center"/>
                              <w:rPr>
                                <w:rFonts w:asciiTheme="minorHAnsi" w:hAnsiTheme="minorHAnsi" w:cstheme="minorHAnsi"/>
                                <w:b/>
                                <w:color w:val="482400"/>
                                <w:sz w:val="20"/>
                              </w:rPr>
                            </w:pPr>
                            <w:r w:rsidRPr="00C77C97">
                              <w:rPr>
                                <w:rFonts w:asciiTheme="minorHAnsi" w:hAnsiTheme="minorHAnsi" w:cstheme="minorHAnsi"/>
                                <w:b/>
                                <w:color w:val="482400"/>
                                <w:sz w:val="20"/>
                              </w:rPr>
                              <w:t>12</w:t>
                            </w:r>
                            <w:r w:rsidRPr="00C77C97">
                              <w:rPr>
                                <w:rFonts w:asciiTheme="minorHAnsi" w:hAnsiTheme="minorHAnsi" w:cstheme="minorHAnsi"/>
                                <w:b/>
                                <w:color w:val="482400"/>
                                <w:sz w:val="20"/>
                                <w:vertAlign w:val="superscript"/>
                              </w:rPr>
                              <w:t>th</w:t>
                            </w:r>
                            <w:r w:rsidRPr="00C77C97">
                              <w:rPr>
                                <w:rFonts w:asciiTheme="minorHAnsi" w:hAnsiTheme="minorHAnsi" w:cstheme="minorHAnsi"/>
                                <w:b/>
                                <w:color w:val="482400"/>
                                <w:sz w:val="20"/>
                              </w:rPr>
                              <w:t xml:space="preserve"> Grade</w:t>
                            </w:r>
                          </w:p>
                          <w:p w:rsidR="006D6D35" w:rsidRDefault="006D6D35" w:rsidP="008C05D7">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Scientific Research and Internship</w:t>
                            </w:r>
                          </w:p>
                          <w:p w:rsidR="006D6D35" w:rsidRPr="00C77C97" w:rsidRDefault="006D6D35" w:rsidP="008C05D7">
                            <w:pPr>
                              <w:pStyle w:val="BodyText"/>
                              <w:spacing w:line="240" w:lineRule="auto"/>
                              <w:jc w:val="center"/>
                              <w:rPr>
                                <w:rFonts w:asciiTheme="minorHAnsi" w:hAnsiTheme="minorHAnsi" w:cstheme="minorHAnsi"/>
                                <w:color w:val="482400"/>
                                <w:sz w:val="20"/>
                              </w:rPr>
                            </w:pPr>
                            <w:r>
                              <w:rPr>
                                <w:rFonts w:asciiTheme="minorHAnsi" w:hAnsiTheme="minorHAnsi" w:cstheme="minorHAnsi"/>
                                <w:color w:val="482400"/>
                                <w:sz w:val="20"/>
                              </w:rPr>
                              <w:t>More AP Science</w:t>
                            </w:r>
                          </w:p>
                          <w:p w:rsidR="006D6D35" w:rsidRPr="00C77C97" w:rsidRDefault="006D6D35" w:rsidP="008C05D7">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US Government and Economics</w:t>
                            </w:r>
                          </w:p>
                          <w:p w:rsidR="006D6D35" w:rsidRPr="00C77C97" w:rsidRDefault="006D6D35" w:rsidP="008C05D7">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AP English Literature</w:t>
                            </w:r>
                          </w:p>
                          <w:p w:rsidR="006D6D35" w:rsidRDefault="006D6D35" w:rsidP="008C05D7">
                            <w:pPr>
                              <w:pStyle w:val="BodyText"/>
                              <w:spacing w:line="240" w:lineRule="auto"/>
                              <w:jc w:val="center"/>
                              <w:rPr>
                                <w:rFonts w:asciiTheme="minorHAnsi" w:hAnsiTheme="minorHAnsi" w:cstheme="minorHAnsi"/>
                                <w:color w:val="482400"/>
                                <w:sz w:val="20"/>
                              </w:rPr>
                            </w:pPr>
                            <w:r>
                              <w:rPr>
                                <w:rFonts w:asciiTheme="minorHAnsi" w:hAnsiTheme="minorHAnsi" w:cstheme="minorHAnsi"/>
                                <w:color w:val="482400"/>
                                <w:sz w:val="20"/>
                              </w:rPr>
                              <w:t>Multivariable Calculus</w:t>
                            </w:r>
                          </w:p>
                          <w:p w:rsidR="006D6D35" w:rsidRPr="00C77C97" w:rsidRDefault="006D6D35" w:rsidP="008C05D7">
                            <w:pPr>
                              <w:pStyle w:val="BodyText"/>
                              <w:spacing w:line="240" w:lineRule="auto"/>
                              <w:jc w:val="center"/>
                              <w:rPr>
                                <w:rFonts w:asciiTheme="minorHAnsi" w:hAnsiTheme="minorHAnsi" w:cstheme="minorHAnsi"/>
                                <w:color w:val="482400"/>
                                <w:sz w:val="20"/>
                              </w:rPr>
                            </w:pPr>
                            <w:r>
                              <w:rPr>
                                <w:rFonts w:asciiTheme="minorHAnsi" w:hAnsiTheme="minorHAnsi" w:cstheme="minorHAnsi"/>
                                <w:color w:val="482400"/>
                                <w:sz w:val="20"/>
                              </w:rPr>
                              <w:t>Advanced Mathematical Topics</w:t>
                            </w:r>
                          </w:p>
                          <w:p w:rsidR="006D6D35" w:rsidRPr="00C77C97" w:rsidRDefault="006D6D35" w:rsidP="00F07995">
                            <w:pPr>
                              <w:pStyle w:val="BodyText"/>
                              <w:rPr>
                                <w:rFonts w:ascii="Baskerville Old Face" w:hAnsi="Baskerville Old Face"/>
                                <w:color w:val="482400"/>
                                <w:sz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1" type="#_x0000_t202" style="position:absolute;margin-left:-39.6pt;margin-top:197.9pt;width:180pt;height:309.6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" filled="f" stroked="f" insetpen="t">
                <v:textbox inset="2.88pt,2.88pt,2.88pt,2.88pt">
                  <w:txbxContent>
                    <w:p w:rsidR="006D6D35" w:rsidRDefault="006D6D35" w:rsidP="006D6D35">
                      <w:pPr>
                        <w:pStyle w:val="BodyText"/>
                        <w:spacing w:line="240" w:lineRule="auto"/>
                        <w:jc w:val="center"/>
                        <w:rPr>
                          <w:rFonts w:asciiTheme="minorHAnsi" w:hAnsiTheme="minorHAnsi" w:cstheme="minorHAnsi"/>
                          <w:b/>
                          <w:color w:val="482400"/>
                          <w:sz w:val="20"/>
                        </w:rPr>
                      </w:pPr>
                      <w:r w:rsidRPr="00C77C97">
                        <w:rPr>
                          <w:rFonts w:asciiTheme="minorHAnsi" w:hAnsiTheme="minorHAnsi" w:cstheme="minorHAnsi"/>
                          <w:b/>
                          <w:color w:val="482400"/>
                          <w:sz w:val="20"/>
                        </w:rPr>
                        <w:t>9</w:t>
                      </w:r>
                      <w:r w:rsidRPr="00C77C97">
                        <w:rPr>
                          <w:rFonts w:asciiTheme="minorHAnsi" w:hAnsiTheme="minorHAnsi" w:cstheme="minorHAnsi"/>
                          <w:b/>
                          <w:color w:val="482400"/>
                          <w:sz w:val="20"/>
                          <w:vertAlign w:val="superscript"/>
                        </w:rPr>
                        <w:t>th</w:t>
                      </w:r>
                      <w:r w:rsidRPr="00C77C97">
                        <w:rPr>
                          <w:rFonts w:asciiTheme="minorHAnsi" w:hAnsiTheme="minorHAnsi" w:cstheme="minorHAnsi"/>
                          <w:b/>
                          <w:color w:val="482400"/>
                          <w:sz w:val="20"/>
                        </w:rPr>
                        <w:t xml:space="preserve"> Grade</w:t>
                      </w:r>
                    </w:p>
                    <w:p w:rsidR="006D6D35" w:rsidRPr="00C77C97" w:rsidRDefault="006D6D35" w:rsidP="006D6D35">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Magnet Biology and Magnet Chemistry</w:t>
                      </w:r>
                    </w:p>
                    <w:p w:rsidR="006D6D35" w:rsidRPr="00C77C97" w:rsidRDefault="006D6D35" w:rsidP="006D6D35">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ACC CCGPS Math 1 and 2</w:t>
                      </w:r>
                    </w:p>
                    <w:p w:rsidR="006D6D35" w:rsidRPr="00C77C97" w:rsidRDefault="006D6D35" w:rsidP="006D6D35">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Magnet 9</w:t>
                      </w:r>
                      <w:r w:rsidRPr="00C77C97">
                        <w:rPr>
                          <w:rFonts w:asciiTheme="minorHAnsi" w:hAnsiTheme="minorHAnsi" w:cstheme="minorHAnsi"/>
                          <w:color w:val="482400"/>
                          <w:sz w:val="20"/>
                          <w:vertAlign w:val="superscript"/>
                        </w:rPr>
                        <w:t>th</w:t>
                      </w:r>
                      <w:r w:rsidRPr="00C77C97">
                        <w:rPr>
                          <w:rFonts w:asciiTheme="minorHAnsi" w:hAnsiTheme="minorHAnsi" w:cstheme="minorHAnsi"/>
                          <w:color w:val="482400"/>
                          <w:sz w:val="20"/>
                        </w:rPr>
                        <w:t xml:space="preserve"> Literature</w:t>
                      </w:r>
                    </w:p>
                    <w:p w:rsidR="006D6D35" w:rsidRPr="00C77C97" w:rsidRDefault="006D6D35" w:rsidP="00F07995">
                      <w:pPr>
                        <w:pStyle w:val="BodyText"/>
                        <w:spacing w:line="240" w:lineRule="auto"/>
                        <w:jc w:val="center"/>
                        <w:rPr>
                          <w:rFonts w:asciiTheme="minorHAnsi" w:hAnsiTheme="minorHAnsi" w:cstheme="minorHAnsi"/>
                          <w:color w:val="482400"/>
                          <w:sz w:val="20"/>
                        </w:rPr>
                      </w:pPr>
                    </w:p>
                    <w:p w:rsidR="006D6D35" w:rsidRPr="00C77C97" w:rsidRDefault="006D6D35" w:rsidP="006D6D35">
                      <w:pPr>
                        <w:pStyle w:val="BodyText"/>
                        <w:spacing w:line="240" w:lineRule="auto"/>
                        <w:jc w:val="center"/>
                        <w:rPr>
                          <w:rFonts w:asciiTheme="minorHAnsi" w:hAnsiTheme="minorHAnsi" w:cstheme="minorHAnsi"/>
                          <w:b/>
                          <w:color w:val="482400"/>
                          <w:sz w:val="20"/>
                        </w:rPr>
                      </w:pPr>
                      <w:r w:rsidRPr="00C77C97">
                        <w:rPr>
                          <w:rFonts w:asciiTheme="minorHAnsi" w:hAnsiTheme="minorHAnsi" w:cstheme="minorHAnsi"/>
                          <w:b/>
                          <w:color w:val="482400"/>
                          <w:sz w:val="20"/>
                        </w:rPr>
                        <w:t>10</w:t>
                      </w:r>
                      <w:r w:rsidRPr="00C77C97">
                        <w:rPr>
                          <w:rFonts w:asciiTheme="minorHAnsi" w:hAnsiTheme="minorHAnsi" w:cstheme="minorHAnsi"/>
                          <w:b/>
                          <w:color w:val="482400"/>
                          <w:sz w:val="20"/>
                          <w:vertAlign w:val="superscript"/>
                        </w:rPr>
                        <w:t>th</w:t>
                      </w:r>
                      <w:r w:rsidRPr="00C77C97">
                        <w:rPr>
                          <w:rFonts w:asciiTheme="minorHAnsi" w:hAnsiTheme="minorHAnsi" w:cstheme="minorHAnsi"/>
                          <w:b/>
                          <w:color w:val="482400"/>
                          <w:sz w:val="20"/>
                        </w:rPr>
                        <w:t xml:space="preserve"> Grade</w:t>
                      </w:r>
                    </w:p>
                    <w:p w:rsidR="006D6D35" w:rsidRPr="00C77C97" w:rsidRDefault="006D6D35" w:rsidP="006D6D35">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AP Physics 1 and Magnet Earth Systems</w:t>
                      </w:r>
                    </w:p>
                    <w:p w:rsidR="006D6D35" w:rsidRPr="00C77C97" w:rsidRDefault="006D6D35" w:rsidP="006D6D35">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ACC CCGPS Math 3</w:t>
                      </w:r>
                    </w:p>
                    <w:p w:rsidR="006D6D35" w:rsidRPr="00C77C97" w:rsidRDefault="006D6D35" w:rsidP="006D6D35">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H or AP World History</w:t>
                      </w:r>
                    </w:p>
                    <w:p w:rsidR="006D6D35" w:rsidRPr="00C77C97" w:rsidRDefault="006D6D35" w:rsidP="006D6D35">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H British Literature</w:t>
                      </w:r>
                    </w:p>
                    <w:p w:rsidR="006D6D35" w:rsidRPr="00C77C97" w:rsidRDefault="006D6D35" w:rsidP="008C05D7">
                      <w:pPr>
                        <w:pStyle w:val="BodyText"/>
                        <w:spacing w:line="240" w:lineRule="auto"/>
                        <w:jc w:val="center"/>
                        <w:rPr>
                          <w:rFonts w:asciiTheme="minorHAnsi" w:hAnsiTheme="minorHAnsi" w:cstheme="minorHAnsi"/>
                          <w:color w:val="482400"/>
                          <w:sz w:val="20"/>
                        </w:rPr>
                      </w:pPr>
                    </w:p>
                    <w:p w:rsidR="006D6D35" w:rsidRPr="00C77C97" w:rsidRDefault="006D6D35" w:rsidP="008C05D7">
                      <w:pPr>
                        <w:pStyle w:val="BodyText"/>
                        <w:spacing w:line="240" w:lineRule="auto"/>
                        <w:jc w:val="center"/>
                        <w:rPr>
                          <w:rFonts w:asciiTheme="minorHAnsi" w:hAnsiTheme="minorHAnsi" w:cstheme="minorHAnsi"/>
                          <w:b/>
                          <w:color w:val="482400"/>
                          <w:sz w:val="20"/>
                        </w:rPr>
                      </w:pPr>
                      <w:r w:rsidRPr="00C77C97">
                        <w:rPr>
                          <w:rFonts w:asciiTheme="minorHAnsi" w:hAnsiTheme="minorHAnsi" w:cstheme="minorHAnsi"/>
                          <w:b/>
                          <w:color w:val="482400"/>
                          <w:sz w:val="20"/>
                        </w:rPr>
                        <w:t>11</w:t>
                      </w:r>
                      <w:r w:rsidRPr="00C77C97">
                        <w:rPr>
                          <w:rFonts w:asciiTheme="minorHAnsi" w:hAnsiTheme="minorHAnsi" w:cstheme="minorHAnsi"/>
                          <w:b/>
                          <w:color w:val="482400"/>
                          <w:sz w:val="20"/>
                          <w:vertAlign w:val="superscript"/>
                        </w:rPr>
                        <w:t>th</w:t>
                      </w:r>
                      <w:r w:rsidRPr="00C77C97">
                        <w:rPr>
                          <w:rFonts w:asciiTheme="minorHAnsi" w:hAnsiTheme="minorHAnsi" w:cstheme="minorHAnsi"/>
                          <w:b/>
                          <w:color w:val="482400"/>
                          <w:sz w:val="20"/>
                        </w:rPr>
                        <w:t xml:space="preserve"> Grade</w:t>
                      </w:r>
                    </w:p>
                    <w:p w:rsidR="006D6D35" w:rsidRPr="00C77C97" w:rsidRDefault="006D6D35" w:rsidP="008C05D7">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Choice of AP Sciences</w:t>
                      </w:r>
                    </w:p>
                    <w:p w:rsidR="006D6D35" w:rsidRPr="00C77C97" w:rsidRDefault="006D6D35" w:rsidP="008C05D7">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H or AP US History</w:t>
                      </w:r>
                    </w:p>
                    <w:p w:rsidR="006D6D35" w:rsidRPr="00C77C97" w:rsidRDefault="006D6D35" w:rsidP="008C05D7">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AP English Language</w:t>
                      </w:r>
                    </w:p>
                    <w:p w:rsidR="006D6D35" w:rsidRPr="00C77C97" w:rsidRDefault="006D6D35" w:rsidP="008C05D7">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Regular Calculus or AP Calculus</w:t>
                      </w:r>
                    </w:p>
                    <w:p w:rsidR="006D6D35" w:rsidRPr="00C77C97" w:rsidRDefault="006D6D35" w:rsidP="008C05D7">
                      <w:pPr>
                        <w:pStyle w:val="BodyText"/>
                        <w:spacing w:line="240" w:lineRule="auto"/>
                        <w:jc w:val="center"/>
                        <w:rPr>
                          <w:rFonts w:asciiTheme="minorHAnsi" w:hAnsiTheme="minorHAnsi" w:cstheme="minorHAnsi"/>
                          <w:color w:val="482400"/>
                          <w:sz w:val="20"/>
                        </w:rPr>
                      </w:pPr>
                    </w:p>
                    <w:p w:rsidR="006D6D35" w:rsidRPr="00C77C97" w:rsidRDefault="006D6D35" w:rsidP="008C05D7">
                      <w:pPr>
                        <w:pStyle w:val="BodyText"/>
                        <w:spacing w:line="240" w:lineRule="auto"/>
                        <w:jc w:val="center"/>
                        <w:rPr>
                          <w:rFonts w:asciiTheme="minorHAnsi" w:hAnsiTheme="minorHAnsi" w:cstheme="minorHAnsi"/>
                          <w:b/>
                          <w:color w:val="482400"/>
                          <w:sz w:val="20"/>
                        </w:rPr>
                      </w:pPr>
                      <w:r w:rsidRPr="00C77C97">
                        <w:rPr>
                          <w:rFonts w:asciiTheme="minorHAnsi" w:hAnsiTheme="minorHAnsi" w:cstheme="minorHAnsi"/>
                          <w:b/>
                          <w:color w:val="482400"/>
                          <w:sz w:val="20"/>
                        </w:rPr>
                        <w:t>12</w:t>
                      </w:r>
                      <w:r w:rsidRPr="00C77C97">
                        <w:rPr>
                          <w:rFonts w:asciiTheme="minorHAnsi" w:hAnsiTheme="minorHAnsi" w:cstheme="minorHAnsi"/>
                          <w:b/>
                          <w:color w:val="482400"/>
                          <w:sz w:val="20"/>
                          <w:vertAlign w:val="superscript"/>
                        </w:rPr>
                        <w:t>th</w:t>
                      </w:r>
                      <w:r w:rsidRPr="00C77C97">
                        <w:rPr>
                          <w:rFonts w:asciiTheme="minorHAnsi" w:hAnsiTheme="minorHAnsi" w:cstheme="minorHAnsi"/>
                          <w:b/>
                          <w:color w:val="482400"/>
                          <w:sz w:val="20"/>
                        </w:rPr>
                        <w:t xml:space="preserve"> Grade</w:t>
                      </w:r>
                    </w:p>
                    <w:p w:rsidR="006D6D35" w:rsidRDefault="006D6D35" w:rsidP="008C05D7">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Scientific Research and Internship</w:t>
                      </w:r>
                    </w:p>
                    <w:p w:rsidR="006D6D35" w:rsidRPr="00C77C97" w:rsidRDefault="006D6D35" w:rsidP="008C05D7">
                      <w:pPr>
                        <w:pStyle w:val="BodyText"/>
                        <w:spacing w:line="240" w:lineRule="auto"/>
                        <w:jc w:val="center"/>
                        <w:rPr>
                          <w:rFonts w:asciiTheme="minorHAnsi" w:hAnsiTheme="minorHAnsi" w:cstheme="minorHAnsi"/>
                          <w:color w:val="482400"/>
                          <w:sz w:val="20"/>
                        </w:rPr>
                      </w:pPr>
                      <w:r>
                        <w:rPr>
                          <w:rFonts w:asciiTheme="minorHAnsi" w:hAnsiTheme="minorHAnsi" w:cstheme="minorHAnsi"/>
                          <w:color w:val="482400"/>
                          <w:sz w:val="20"/>
                        </w:rPr>
                        <w:t>More AP Science</w:t>
                      </w:r>
                    </w:p>
                    <w:p w:rsidR="006D6D35" w:rsidRPr="00C77C97" w:rsidRDefault="006D6D35" w:rsidP="008C05D7">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US Government and Economics</w:t>
                      </w:r>
                    </w:p>
                    <w:p w:rsidR="006D6D35" w:rsidRPr="00C77C97" w:rsidRDefault="006D6D35" w:rsidP="008C05D7">
                      <w:pPr>
                        <w:pStyle w:val="BodyText"/>
                        <w:spacing w:line="240" w:lineRule="auto"/>
                        <w:jc w:val="center"/>
                        <w:rPr>
                          <w:rFonts w:asciiTheme="minorHAnsi" w:hAnsiTheme="minorHAnsi" w:cstheme="minorHAnsi"/>
                          <w:color w:val="482400"/>
                          <w:sz w:val="20"/>
                        </w:rPr>
                      </w:pPr>
                      <w:r w:rsidRPr="00C77C97">
                        <w:rPr>
                          <w:rFonts w:asciiTheme="minorHAnsi" w:hAnsiTheme="minorHAnsi" w:cstheme="minorHAnsi"/>
                          <w:color w:val="482400"/>
                          <w:sz w:val="20"/>
                        </w:rPr>
                        <w:t>AP English Literature</w:t>
                      </w:r>
                    </w:p>
                    <w:p w:rsidR="006D6D35" w:rsidRDefault="006D6D35" w:rsidP="008C05D7">
                      <w:pPr>
                        <w:pStyle w:val="BodyText"/>
                        <w:spacing w:line="240" w:lineRule="auto"/>
                        <w:jc w:val="center"/>
                        <w:rPr>
                          <w:rFonts w:asciiTheme="minorHAnsi" w:hAnsiTheme="minorHAnsi" w:cstheme="minorHAnsi"/>
                          <w:color w:val="482400"/>
                          <w:sz w:val="20"/>
                        </w:rPr>
                      </w:pPr>
                      <w:r>
                        <w:rPr>
                          <w:rFonts w:asciiTheme="minorHAnsi" w:hAnsiTheme="minorHAnsi" w:cstheme="minorHAnsi"/>
                          <w:color w:val="482400"/>
                          <w:sz w:val="20"/>
                        </w:rPr>
                        <w:t>Multivariable Calculus</w:t>
                      </w:r>
                    </w:p>
                    <w:p w:rsidR="006D6D35" w:rsidRPr="00C77C97" w:rsidRDefault="006D6D35" w:rsidP="008C05D7">
                      <w:pPr>
                        <w:pStyle w:val="BodyText"/>
                        <w:spacing w:line="240" w:lineRule="auto"/>
                        <w:jc w:val="center"/>
                        <w:rPr>
                          <w:rFonts w:asciiTheme="minorHAnsi" w:hAnsiTheme="minorHAnsi" w:cstheme="minorHAnsi"/>
                          <w:color w:val="482400"/>
                          <w:sz w:val="20"/>
                        </w:rPr>
                      </w:pPr>
                      <w:r>
                        <w:rPr>
                          <w:rFonts w:asciiTheme="minorHAnsi" w:hAnsiTheme="minorHAnsi" w:cstheme="minorHAnsi"/>
                          <w:color w:val="482400"/>
                          <w:sz w:val="20"/>
                        </w:rPr>
                        <w:t>Advanced Mathematical Topics</w:t>
                      </w:r>
                    </w:p>
                    <w:p w:rsidR="006D6D35" w:rsidRPr="00C77C97" w:rsidRDefault="006D6D35" w:rsidP="00F07995">
                      <w:pPr>
                        <w:pStyle w:val="BodyText"/>
                        <w:rPr>
                          <w:rFonts w:ascii="Baskerville Old Face" w:hAnsi="Baskerville Old Face"/>
                          <w:color w:val="482400"/>
                          <w:sz w:val="20"/>
                        </w:rPr>
                      </w:pPr>
                    </w:p>
                  </w:txbxContent>
                </v:textbox>
              </v:shape>
            </w:pict>
          </mc:Fallback>
        </mc:AlternateContent>
      </w:r>
      <w:r>
        <w:rPr>
          <w:noProof/>
          <w:color w:val="auto"/>
          <w:kern w:val="0"/>
          <w:sz w:val="24"/>
        </w:rPr>
        <mc:AlternateContent>
          <mc:Choice Requires="wps">
            <w:drawing>
              <wp:anchor distT="36576" distB="36576" distL="36576" distR="36576" simplePos="0" relativeHeight="251677184" behindDoc="0" locked="0" layoutInCell="1" allowOverlap="1">
                <wp:simplePos x="0" y="0"/>
                <wp:positionH relativeFrom="column">
                  <wp:posOffset>2658745</wp:posOffset>
                </wp:positionH>
                <wp:positionV relativeFrom="paragraph">
                  <wp:posOffset>516890</wp:posOffset>
                </wp:positionV>
                <wp:extent cx="2537460" cy="5661660"/>
                <wp:effectExtent l="1270" t="2540" r="4445" b="3175"/>
                <wp:wrapNone/>
                <wp:docPr id="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566166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6D35" w:rsidRPr="000170AD" w:rsidRDefault="006D6D35" w:rsidP="000170AD">
                            <w:pPr>
                              <w:rPr>
                                <w:rFonts w:asciiTheme="minorHAnsi" w:hAnsiTheme="minorHAnsi" w:cstheme="minorHAnsi"/>
                              </w:rPr>
                            </w:pPr>
                            <w:r w:rsidRPr="000170AD">
                              <w:rPr>
                                <w:rFonts w:asciiTheme="minorHAnsi" w:hAnsiTheme="minorHAnsi" w:cstheme="minorHAnsi"/>
                              </w:rPr>
                              <w:t>ACLU of Atlanta</w:t>
                            </w:r>
                          </w:p>
                          <w:p w:rsidR="006D6D35" w:rsidRPr="000170AD" w:rsidRDefault="006D6D35" w:rsidP="000170AD">
                            <w:pPr>
                              <w:rPr>
                                <w:rFonts w:asciiTheme="minorHAnsi" w:hAnsiTheme="minorHAnsi" w:cstheme="minorHAnsi"/>
                              </w:rPr>
                            </w:pPr>
                            <w:r w:rsidRPr="000170AD">
                              <w:rPr>
                                <w:rFonts w:asciiTheme="minorHAnsi" w:hAnsiTheme="minorHAnsi" w:cstheme="minorHAnsi"/>
                              </w:rPr>
                              <w:t>Acworth Lake City Animal Hospital</w:t>
                            </w:r>
                          </w:p>
                          <w:p w:rsidR="006D6D35" w:rsidRPr="000170AD" w:rsidRDefault="006D6D35" w:rsidP="000170AD">
                            <w:pPr>
                              <w:rPr>
                                <w:rFonts w:asciiTheme="minorHAnsi" w:hAnsiTheme="minorHAnsi" w:cstheme="minorHAnsi"/>
                              </w:rPr>
                            </w:pPr>
                            <w:r w:rsidRPr="000170AD">
                              <w:rPr>
                                <w:rFonts w:asciiTheme="minorHAnsi" w:hAnsiTheme="minorHAnsi" w:cstheme="minorHAnsi"/>
                              </w:rPr>
                              <w:t>Atlanta Falcons Physical Therapy Center</w:t>
                            </w:r>
                          </w:p>
                          <w:p w:rsidR="006D6D35" w:rsidRPr="000170AD" w:rsidRDefault="006D6D35" w:rsidP="000170AD">
                            <w:pPr>
                              <w:rPr>
                                <w:rFonts w:asciiTheme="minorHAnsi" w:hAnsiTheme="minorHAnsi" w:cstheme="minorHAnsi"/>
                              </w:rPr>
                            </w:pPr>
                            <w:r w:rsidRPr="000170AD">
                              <w:rPr>
                                <w:rFonts w:asciiTheme="minorHAnsi" w:hAnsiTheme="minorHAnsi" w:cstheme="minorHAnsi"/>
                              </w:rPr>
                              <w:t>Atlanta Institute of Medicine and Research</w:t>
                            </w:r>
                          </w:p>
                          <w:p w:rsidR="006D6D35" w:rsidRPr="000170AD" w:rsidRDefault="006D6D35" w:rsidP="000170AD">
                            <w:pPr>
                              <w:rPr>
                                <w:rFonts w:asciiTheme="minorHAnsi" w:hAnsiTheme="minorHAnsi" w:cstheme="minorHAnsi"/>
                              </w:rPr>
                            </w:pPr>
                            <w:r w:rsidRPr="000170AD">
                              <w:rPr>
                                <w:rFonts w:asciiTheme="minorHAnsi" w:hAnsiTheme="minorHAnsi" w:cstheme="minorHAnsi"/>
                              </w:rPr>
                              <w:t>Atlanta Regional Commission</w:t>
                            </w:r>
                          </w:p>
                          <w:p w:rsidR="006D6D35" w:rsidRPr="000170AD" w:rsidRDefault="006D6D35" w:rsidP="000170AD">
                            <w:pPr>
                              <w:rPr>
                                <w:rFonts w:asciiTheme="minorHAnsi" w:hAnsiTheme="minorHAnsi" w:cstheme="minorHAnsi"/>
                              </w:rPr>
                            </w:pPr>
                            <w:r w:rsidRPr="000170AD">
                              <w:rPr>
                                <w:rFonts w:asciiTheme="minorHAnsi" w:hAnsiTheme="minorHAnsi" w:cstheme="minorHAnsi"/>
                              </w:rPr>
                              <w:t>Centers for Disease Control</w:t>
                            </w:r>
                          </w:p>
                          <w:p w:rsidR="006D6D35" w:rsidRPr="000170AD" w:rsidRDefault="006D6D35" w:rsidP="000170AD">
                            <w:pPr>
                              <w:rPr>
                                <w:rFonts w:asciiTheme="minorHAnsi" w:hAnsiTheme="minorHAnsi" w:cstheme="minorHAnsi"/>
                              </w:rPr>
                            </w:pPr>
                            <w:r w:rsidRPr="000170AD">
                              <w:rPr>
                                <w:rFonts w:asciiTheme="minorHAnsi" w:hAnsiTheme="minorHAnsi" w:cstheme="minorHAnsi"/>
                              </w:rPr>
                              <w:t>Dow Chemical Company</w:t>
                            </w:r>
                          </w:p>
                          <w:p w:rsidR="006D6D35" w:rsidRPr="000170AD" w:rsidRDefault="006D6D35" w:rsidP="000170AD">
                            <w:pPr>
                              <w:rPr>
                                <w:rFonts w:asciiTheme="minorHAnsi" w:hAnsiTheme="minorHAnsi" w:cstheme="minorHAnsi"/>
                              </w:rPr>
                            </w:pPr>
                            <w:r w:rsidRPr="000170AD">
                              <w:rPr>
                                <w:rFonts w:asciiTheme="minorHAnsi" w:hAnsiTheme="minorHAnsi" w:cstheme="minorHAnsi"/>
                              </w:rPr>
                              <w:t>Dozier Centre</w:t>
                            </w:r>
                          </w:p>
                          <w:p w:rsidR="006D6D35" w:rsidRPr="000170AD" w:rsidRDefault="006D6D35" w:rsidP="000170AD">
                            <w:pPr>
                              <w:rPr>
                                <w:rFonts w:asciiTheme="minorHAnsi" w:hAnsiTheme="minorHAnsi" w:cstheme="minorHAnsi"/>
                              </w:rPr>
                            </w:pPr>
                            <w:r w:rsidRPr="000170AD">
                              <w:rPr>
                                <w:rFonts w:asciiTheme="minorHAnsi" w:hAnsiTheme="minorHAnsi" w:cstheme="minorHAnsi"/>
                              </w:rPr>
                              <w:t>Earl Smith Strand Theatre</w:t>
                            </w:r>
                          </w:p>
                          <w:p w:rsidR="006D6D35" w:rsidRPr="000170AD" w:rsidRDefault="006D6D35" w:rsidP="000170AD">
                            <w:pPr>
                              <w:rPr>
                                <w:rFonts w:asciiTheme="minorHAnsi" w:hAnsiTheme="minorHAnsi" w:cstheme="minorHAnsi"/>
                              </w:rPr>
                            </w:pPr>
                            <w:r w:rsidRPr="000170AD">
                              <w:rPr>
                                <w:rFonts w:asciiTheme="minorHAnsi" w:hAnsiTheme="minorHAnsi" w:cstheme="minorHAnsi"/>
                              </w:rPr>
                              <w:t>East Cobb Cardiology</w:t>
                            </w:r>
                          </w:p>
                          <w:p w:rsidR="006D6D35" w:rsidRPr="000170AD" w:rsidRDefault="006D6D35" w:rsidP="000170AD">
                            <w:pPr>
                              <w:rPr>
                                <w:rFonts w:asciiTheme="minorHAnsi" w:hAnsiTheme="minorHAnsi" w:cstheme="minorHAnsi"/>
                              </w:rPr>
                            </w:pPr>
                            <w:r w:rsidRPr="000170AD">
                              <w:rPr>
                                <w:rFonts w:asciiTheme="minorHAnsi" w:hAnsiTheme="minorHAnsi" w:cstheme="minorHAnsi"/>
                              </w:rPr>
                              <w:t>Eaton Chiropractic</w:t>
                            </w:r>
                          </w:p>
                          <w:p w:rsidR="006D6D35" w:rsidRPr="000170AD" w:rsidRDefault="006D6D35" w:rsidP="000170AD">
                            <w:pPr>
                              <w:rPr>
                                <w:rFonts w:asciiTheme="minorHAnsi" w:hAnsiTheme="minorHAnsi" w:cstheme="minorHAnsi"/>
                              </w:rPr>
                            </w:pPr>
                            <w:r w:rsidRPr="000170AD">
                              <w:rPr>
                                <w:rFonts w:asciiTheme="minorHAnsi" w:hAnsiTheme="minorHAnsi" w:cstheme="minorHAnsi"/>
                              </w:rPr>
                              <w:t>EKA Chemicals Inc.</w:t>
                            </w:r>
                          </w:p>
                          <w:p w:rsidR="006D6D35" w:rsidRPr="000170AD" w:rsidRDefault="006D6D35" w:rsidP="000170AD">
                            <w:pPr>
                              <w:rPr>
                                <w:rFonts w:asciiTheme="minorHAnsi" w:hAnsiTheme="minorHAnsi" w:cstheme="minorHAnsi"/>
                              </w:rPr>
                            </w:pPr>
                            <w:r w:rsidRPr="000170AD">
                              <w:rPr>
                                <w:rFonts w:asciiTheme="minorHAnsi" w:hAnsiTheme="minorHAnsi" w:cstheme="minorHAnsi"/>
                              </w:rPr>
                              <w:t>FAI Materials Testing</w:t>
                            </w:r>
                          </w:p>
                          <w:p w:rsidR="006D6D35" w:rsidRPr="000170AD" w:rsidRDefault="006D6D35" w:rsidP="000170AD">
                            <w:pPr>
                              <w:rPr>
                                <w:rFonts w:asciiTheme="minorHAnsi" w:hAnsiTheme="minorHAnsi" w:cstheme="minorHAnsi"/>
                              </w:rPr>
                            </w:pPr>
                            <w:r w:rsidRPr="000170AD">
                              <w:rPr>
                                <w:rFonts w:asciiTheme="minorHAnsi" w:hAnsiTheme="minorHAnsi" w:cstheme="minorHAnsi"/>
                              </w:rPr>
                              <w:t>Failure Analysis Inc.</w:t>
                            </w:r>
                          </w:p>
                          <w:p w:rsidR="006D6D35" w:rsidRPr="000170AD" w:rsidRDefault="006D6D35" w:rsidP="000170AD">
                            <w:pPr>
                              <w:rPr>
                                <w:rFonts w:asciiTheme="minorHAnsi" w:hAnsiTheme="minorHAnsi" w:cstheme="minorHAnsi"/>
                              </w:rPr>
                            </w:pPr>
                            <w:r w:rsidRPr="000170AD">
                              <w:rPr>
                                <w:rFonts w:asciiTheme="minorHAnsi" w:hAnsiTheme="minorHAnsi" w:cstheme="minorHAnsi"/>
                              </w:rPr>
                              <w:t xml:space="preserve">GA Tech </w:t>
                            </w:r>
                          </w:p>
                          <w:p w:rsidR="006D6D35" w:rsidRPr="000170AD" w:rsidRDefault="006D6D35" w:rsidP="000170AD">
                            <w:pPr>
                              <w:rPr>
                                <w:rFonts w:asciiTheme="minorHAnsi" w:hAnsiTheme="minorHAnsi" w:cstheme="minorHAnsi"/>
                              </w:rPr>
                            </w:pPr>
                            <w:r w:rsidRPr="000170AD">
                              <w:rPr>
                                <w:rFonts w:asciiTheme="minorHAnsi" w:hAnsiTheme="minorHAnsi" w:cstheme="minorHAnsi"/>
                              </w:rPr>
                              <w:t>GA Association of Waters Professionals</w:t>
                            </w:r>
                          </w:p>
                          <w:p w:rsidR="006D6D35" w:rsidRPr="000170AD" w:rsidRDefault="006D6D35" w:rsidP="000170AD">
                            <w:pPr>
                              <w:rPr>
                                <w:rFonts w:asciiTheme="minorHAnsi" w:hAnsiTheme="minorHAnsi" w:cstheme="minorHAnsi"/>
                              </w:rPr>
                            </w:pPr>
                            <w:r w:rsidRPr="000170AD">
                              <w:rPr>
                                <w:rFonts w:asciiTheme="minorHAnsi" w:hAnsiTheme="minorHAnsi" w:cstheme="minorHAnsi"/>
                              </w:rPr>
                              <w:t>Geosyntec</w:t>
                            </w:r>
                          </w:p>
                          <w:p w:rsidR="006D6D35" w:rsidRPr="000170AD" w:rsidRDefault="006D6D35" w:rsidP="000170AD">
                            <w:pPr>
                              <w:rPr>
                                <w:rFonts w:asciiTheme="minorHAnsi" w:hAnsiTheme="minorHAnsi" w:cstheme="minorHAnsi"/>
                              </w:rPr>
                            </w:pPr>
                            <w:r w:rsidRPr="000170AD">
                              <w:rPr>
                                <w:rFonts w:asciiTheme="minorHAnsi" w:hAnsiTheme="minorHAnsi" w:cstheme="minorHAnsi"/>
                              </w:rPr>
                              <w:t>Georgia Tech Research Institute</w:t>
                            </w:r>
                          </w:p>
                          <w:p w:rsidR="006D6D35" w:rsidRPr="000170AD" w:rsidRDefault="006D6D35" w:rsidP="000170AD">
                            <w:pPr>
                              <w:rPr>
                                <w:rFonts w:asciiTheme="minorHAnsi" w:hAnsiTheme="minorHAnsi" w:cstheme="minorHAnsi"/>
                              </w:rPr>
                            </w:pPr>
                            <w:r w:rsidRPr="000170AD">
                              <w:rPr>
                                <w:rFonts w:asciiTheme="minorHAnsi" w:hAnsiTheme="minorHAnsi" w:cstheme="minorHAnsi"/>
                              </w:rPr>
                              <w:t>Heath &amp; Lineback Engineers, Inc.</w:t>
                            </w:r>
                          </w:p>
                          <w:p w:rsidR="006D6D35" w:rsidRPr="000170AD" w:rsidRDefault="006D6D35" w:rsidP="000170AD">
                            <w:pPr>
                              <w:rPr>
                                <w:rFonts w:asciiTheme="minorHAnsi" w:hAnsiTheme="minorHAnsi" w:cstheme="minorHAnsi"/>
                              </w:rPr>
                            </w:pPr>
                            <w:r w:rsidRPr="000170AD">
                              <w:rPr>
                                <w:rFonts w:asciiTheme="minorHAnsi" w:hAnsiTheme="minorHAnsi" w:cstheme="minorHAnsi"/>
                              </w:rPr>
                              <w:t xml:space="preserve">Kennesaw State University </w:t>
                            </w:r>
                          </w:p>
                          <w:p w:rsidR="006D6D35" w:rsidRPr="000170AD" w:rsidRDefault="006D6D35" w:rsidP="000170AD">
                            <w:pPr>
                              <w:rPr>
                                <w:rFonts w:asciiTheme="minorHAnsi" w:hAnsiTheme="minorHAnsi" w:cstheme="minorHAnsi"/>
                              </w:rPr>
                            </w:pPr>
                            <w:r w:rsidRPr="000170AD">
                              <w:rPr>
                                <w:rFonts w:asciiTheme="minorHAnsi" w:hAnsiTheme="minorHAnsi" w:cstheme="minorHAnsi"/>
                              </w:rPr>
                              <w:t xml:space="preserve">Kennestone Hospital </w:t>
                            </w:r>
                          </w:p>
                          <w:p w:rsidR="006D6D35" w:rsidRPr="000170AD" w:rsidRDefault="006D6D35" w:rsidP="000170AD">
                            <w:pPr>
                              <w:rPr>
                                <w:rFonts w:asciiTheme="minorHAnsi" w:hAnsiTheme="minorHAnsi" w:cstheme="minorHAnsi"/>
                              </w:rPr>
                            </w:pPr>
                            <w:r w:rsidRPr="000170AD">
                              <w:rPr>
                                <w:rFonts w:asciiTheme="minorHAnsi" w:hAnsiTheme="minorHAnsi" w:cstheme="minorHAnsi"/>
                              </w:rPr>
                              <w:t>Marietta Endocrinology</w:t>
                            </w:r>
                          </w:p>
                          <w:p w:rsidR="006D6D35" w:rsidRPr="000170AD" w:rsidRDefault="006D6D35" w:rsidP="000170AD">
                            <w:pPr>
                              <w:rPr>
                                <w:rFonts w:asciiTheme="minorHAnsi" w:hAnsiTheme="minorHAnsi" w:cstheme="minorHAnsi"/>
                              </w:rPr>
                            </w:pPr>
                            <w:r w:rsidRPr="000170AD">
                              <w:rPr>
                                <w:rFonts w:asciiTheme="minorHAnsi" w:hAnsiTheme="minorHAnsi" w:cstheme="minorHAnsi"/>
                              </w:rPr>
                              <w:t>Marietta Medical Center</w:t>
                            </w:r>
                          </w:p>
                          <w:p w:rsidR="006D6D35" w:rsidRPr="000170AD" w:rsidRDefault="006D6D35" w:rsidP="000170AD">
                            <w:pPr>
                              <w:rPr>
                                <w:rFonts w:asciiTheme="minorHAnsi" w:hAnsiTheme="minorHAnsi" w:cstheme="minorHAnsi"/>
                              </w:rPr>
                            </w:pPr>
                            <w:r w:rsidRPr="000170AD">
                              <w:rPr>
                                <w:rFonts w:asciiTheme="minorHAnsi" w:hAnsiTheme="minorHAnsi" w:cstheme="minorHAnsi"/>
                              </w:rPr>
                              <w:t>Marietta Museum of History</w:t>
                            </w:r>
                          </w:p>
                          <w:p w:rsidR="006D6D35" w:rsidRPr="000170AD" w:rsidRDefault="006D6D35" w:rsidP="000170AD">
                            <w:pPr>
                              <w:rPr>
                                <w:rFonts w:asciiTheme="minorHAnsi" w:hAnsiTheme="minorHAnsi" w:cstheme="minorHAnsi"/>
                              </w:rPr>
                            </w:pPr>
                            <w:r w:rsidRPr="000170AD">
                              <w:rPr>
                                <w:rFonts w:asciiTheme="minorHAnsi" w:hAnsiTheme="minorHAnsi" w:cstheme="minorHAnsi"/>
                              </w:rPr>
                              <w:t xml:space="preserve">Marietta Neurology </w:t>
                            </w:r>
                          </w:p>
                          <w:p w:rsidR="006D6D35" w:rsidRPr="000170AD" w:rsidRDefault="006D6D35" w:rsidP="000170AD">
                            <w:pPr>
                              <w:rPr>
                                <w:rFonts w:asciiTheme="minorHAnsi" w:hAnsiTheme="minorHAnsi" w:cstheme="minorHAnsi"/>
                              </w:rPr>
                            </w:pPr>
                            <w:r w:rsidRPr="000170AD">
                              <w:rPr>
                                <w:rFonts w:asciiTheme="minorHAnsi" w:hAnsiTheme="minorHAnsi" w:cstheme="minorHAnsi"/>
                              </w:rPr>
                              <w:t>Northside Aviation</w:t>
                            </w:r>
                          </w:p>
                          <w:p w:rsidR="006D6D35" w:rsidRPr="000170AD" w:rsidRDefault="006D6D35" w:rsidP="000170AD">
                            <w:pPr>
                              <w:rPr>
                                <w:rFonts w:asciiTheme="minorHAnsi" w:hAnsiTheme="minorHAnsi" w:cstheme="minorHAnsi"/>
                              </w:rPr>
                            </w:pPr>
                            <w:r w:rsidRPr="000170AD">
                              <w:rPr>
                                <w:rFonts w:asciiTheme="minorHAnsi" w:hAnsiTheme="minorHAnsi" w:cstheme="minorHAnsi"/>
                              </w:rPr>
                              <w:t>Northwest ENT, Sinus, &amp; Allergy Center</w:t>
                            </w:r>
                          </w:p>
                          <w:p w:rsidR="006D6D35" w:rsidRPr="000170AD" w:rsidRDefault="006D6D35" w:rsidP="000170AD">
                            <w:pPr>
                              <w:rPr>
                                <w:rFonts w:asciiTheme="minorHAnsi" w:hAnsiTheme="minorHAnsi" w:cstheme="minorHAnsi"/>
                              </w:rPr>
                            </w:pPr>
                            <w:r w:rsidRPr="000170AD">
                              <w:rPr>
                                <w:rFonts w:asciiTheme="minorHAnsi" w:hAnsiTheme="minorHAnsi" w:cstheme="minorHAnsi"/>
                              </w:rPr>
                              <w:t>Nuclear Regulatory Commission</w:t>
                            </w:r>
                          </w:p>
                          <w:p w:rsidR="006D6D35" w:rsidRPr="000170AD" w:rsidRDefault="006D6D35" w:rsidP="000170AD">
                            <w:pPr>
                              <w:rPr>
                                <w:rFonts w:asciiTheme="minorHAnsi" w:hAnsiTheme="minorHAnsi" w:cstheme="minorHAnsi"/>
                              </w:rPr>
                            </w:pPr>
                            <w:r w:rsidRPr="000170AD">
                              <w:rPr>
                                <w:rFonts w:asciiTheme="minorHAnsi" w:hAnsiTheme="minorHAnsi" w:cstheme="minorHAnsi"/>
                              </w:rPr>
                              <w:t>Orasi Software, Inc.</w:t>
                            </w:r>
                          </w:p>
                          <w:p w:rsidR="006D6D35" w:rsidRPr="000170AD" w:rsidRDefault="006D6D35" w:rsidP="000170AD">
                            <w:pPr>
                              <w:rPr>
                                <w:rFonts w:asciiTheme="minorHAnsi" w:hAnsiTheme="minorHAnsi" w:cstheme="minorHAnsi"/>
                              </w:rPr>
                            </w:pPr>
                            <w:r w:rsidRPr="000170AD">
                              <w:rPr>
                                <w:rFonts w:asciiTheme="minorHAnsi" w:hAnsiTheme="minorHAnsi" w:cstheme="minorHAnsi"/>
                              </w:rPr>
                              <w:t>Ryeco Inc. Engineering</w:t>
                            </w:r>
                          </w:p>
                          <w:p w:rsidR="006D6D35" w:rsidRPr="000170AD" w:rsidRDefault="006D6D35" w:rsidP="000170AD">
                            <w:pPr>
                              <w:rPr>
                                <w:rFonts w:asciiTheme="minorHAnsi" w:hAnsiTheme="minorHAnsi" w:cstheme="minorHAnsi"/>
                              </w:rPr>
                            </w:pPr>
                            <w:r w:rsidRPr="000170AD">
                              <w:rPr>
                                <w:rFonts w:asciiTheme="minorHAnsi" w:hAnsiTheme="minorHAnsi" w:cstheme="minorHAnsi"/>
                              </w:rPr>
                              <w:t>Southern Polytechnic Institute</w:t>
                            </w:r>
                          </w:p>
                          <w:p w:rsidR="006D6D35" w:rsidRPr="000170AD" w:rsidRDefault="006D6D35" w:rsidP="000170AD">
                            <w:pPr>
                              <w:rPr>
                                <w:rFonts w:asciiTheme="minorHAnsi" w:hAnsiTheme="minorHAnsi" w:cstheme="minorHAnsi"/>
                              </w:rPr>
                            </w:pPr>
                            <w:r w:rsidRPr="000170AD">
                              <w:rPr>
                                <w:rFonts w:asciiTheme="minorHAnsi" w:hAnsiTheme="minorHAnsi" w:cstheme="minorHAnsi"/>
                              </w:rPr>
                              <w:t>St. Joseph’s Resurgens</w:t>
                            </w:r>
                          </w:p>
                          <w:p w:rsidR="006D6D35" w:rsidRPr="000170AD" w:rsidRDefault="006D6D35" w:rsidP="000170AD">
                            <w:pPr>
                              <w:rPr>
                                <w:rFonts w:asciiTheme="minorHAnsi" w:hAnsiTheme="minorHAnsi" w:cstheme="minorHAnsi"/>
                              </w:rPr>
                            </w:pPr>
                            <w:r w:rsidRPr="000170AD">
                              <w:rPr>
                                <w:rFonts w:asciiTheme="minorHAnsi" w:hAnsiTheme="minorHAnsi" w:cstheme="minorHAnsi"/>
                              </w:rPr>
                              <w:t>Vascular Surgical Associates, PC</w:t>
                            </w:r>
                          </w:p>
                          <w:p w:rsidR="006D6D35" w:rsidRPr="000170AD" w:rsidRDefault="006D6D35" w:rsidP="000170AD">
                            <w:pPr>
                              <w:rPr>
                                <w:rFonts w:asciiTheme="minorHAnsi" w:hAnsiTheme="minorHAnsi" w:cstheme="minorHAnsi"/>
                              </w:rPr>
                            </w:pPr>
                            <w:r w:rsidRPr="000170AD">
                              <w:rPr>
                                <w:rFonts w:asciiTheme="minorHAnsi" w:hAnsiTheme="minorHAnsi" w:cstheme="minorHAnsi"/>
                              </w:rPr>
                              <w:t>Velocity Sport and Spine Medicine</w:t>
                            </w:r>
                          </w:p>
                          <w:p w:rsidR="006D6D35" w:rsidRPr="000170AD" w:rsidRDefault="006D6D35" w:rsidP="000170AD">
                            <w:pPr>
                              <w:rPr>
                                <w:rFonts w:asciiTheme="minorHAnsi" w:hAnsiTheme="minorHAnsi" w:cstheme="minorHAnsi"/>
                              </w:rPr>
                            </w:pPr>
                            <w:r w:rsidRPr="000170AD">
                              <w:rPr>
                                <w:rFonts w:asciiTheme="minorHAnsi" w:hAnsiTheme="minorHAnsi" w:cstheme="minorHAnsi"/>
                              </w:rPr>
                              <w:t>Venture Physical Therapy</w:t>
                            </w:r>
                          </w:p>
                          <w:p w:rsidR="006D6D35" w:rsidRPr="000170AD" w:rsidRDefault="006D6D35" w:rsidP="000170AD">
                            <w:pPr>
                              <w:rPr>
                                <w:rFonts w:asciiTheme="minorHAnsi" w:hAnsiTheme="minorHAnsi" w:cstheme="minorHAnsi"/>
                              </w:rPr>
                            </w:pPr>
                            <w:r w:rsidRPr="000170AD">
                              <w:rPr>
                                <w:rFonts w:asciiTheme="minorHAnsi" w:hAnsiTheme="minorHAnsi" w:cstheme="minorHAnsi"/>
                              </w:rPr>
                              <w:t>WellStar Hospital System</w:t>
                            </w:r>
                          </w:p>
                          <w:p w:rsidR="006D6D35" w:rsidRPr="000170AD" w:rsidRDefault="006D6D35" w:rsidP="000170AD">
                            <w:pPr>
                              <w:rPr>
                                <w:rFonts w:asciiTheme="minorHAnsi" w:hAnsiTheme="minorHAnsi" w:cstheme="minorHAnsi"/>
                              </w:rPr>
                            </w:pPr>
                          </w:p>
                          <w:p w:rsidR="006D6D35" w:rsidRPr="000170AD" w:rsidRDefault="006D6D35" w:rsidP="000170AD">
                            <w:pPr>
                              <w:rPr>
                                <w:rFonts w:asciiTheme="minorHAnsi" w:hAnsiTheme="minorHAnsi" w:cstheme="minorHAnsi"/>
                              </w:rPr>
                            </w:pPr>
                          </w:p>
                          <w:p w:rsidR="006D6D35" w:rsidRPr="000170AD" w:rsidRDefault="006D6D35" w:rsidP="000170AD">
                            <w:pPr>
                              <w:rPr>
                                <w:rFonts w:asciiTheme="minorHAnsi" w:hAnsiTheme="minorHAnsi" w:cstheme="minorHAnsi"/>
                              </w:rPr>
                            </w:pPr>
                          </w:p>
                          <w:p w:rsidR="006D6D35" w:rsidRPr="000170AD" w:rsidRDefault="006D6D35" w:rsidP="000170AD">
                            <w:pPr>
                              <w:rPr>
                                <w:rFonts w:asciiTheme="minorHAnsi" w:hAnsiTheme="minorHAnsi" w:cstheme="minorHAnsi"/>
                              </w:rPr>
                            </w:pPr>
                          </w:p>
                          <w:p w:rsidR="006D6D35" w:rsidRPr="000170AD" w:rsidRDefault="006D6D35" w:rsidP="000B0D5D">
                            <w:pPr>
                              <w:pStyle w:val="BodyText"/>
                              <w:jc w:val="center"/>
                              <w:rPr>
                                <w:rFonts w:asciiTheme="minorHAnsi" w:hAnsiTheme="minorHAnsi" w:cstheme="minorHAnsi"/>
                                <w:color w:val="482400"/>
                                <w:sz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2" type="#_x0000_t202" style="position:absolute;margin-left:209.35pt;margin-top:40.7pt;width:199.8pt;height:445.8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" filled="f" fillcolor="#cd4313" stroked="f" insetpen="t">
                <v:textbox inset="2.88pt,2.88pt,2.88pt,2.88pt">
                  <w:txbxContent>
                    <w:p w:rsidR="006D6D35" w:rsidRPr="000170AD" w:rsidRDefault="006D6D35" w:rsidP="000170AD">
                      <w:pPr>
                        <w:rPr>
                          <w:rFonts w:asciiTheme="minorHAnsi" w:hAnsiTheme="minorHAnsi" w:cstheme="minorHAnsi"/>
                        </w:rPr>
                      </w:pPr>
                      <w:r w:rsidRPr="000170AD">
                        <w:rPr>
                          <w:rFonts w:asciiTheme="minorHAnsi" w:hAnsiTheme="minorHAnsi" w:cstheme="minorHAnsi"/>
                        </w:rPr>
                        <w:t>ACLU of Atlanta</w:t>
                      </w:r>
                    </w:p>
                    <w:p w:rsidR="006D6D35" w:rsidRPr="000170AD" w:rsidRDefault="006D6D35" w:rsidP="000170AD">
                      <w:pPr>
                        <w:rPr>
                          <w:rFonts w:asciiTheme="minorHAnsi" w:hAnsiTheme="minorHAnsi" w:cstheme="minorHAnsi"/>
                        </w:rPr>
                      </w:pPr>
                      <w:r w:rsidRPr="000170AD">
                        <w:rPr>
                          <w:rFonts w:asciiTheme="minorHAnsi" w:hAnsiTheme="minorHAnsi" w:cstheme="minorHAnsi"/>
                        </w:rPr>
                        <w:t>Acworth Lake City Animal Hospital</w:t>
                      </w:r>
                    </w:p>
                    <w:p w:rsidR="006D6D35" w:rsidRPr="000170AD" w:rsidRDefault="006D6D35" w:rsidP="000170AD">
                      <w:pPr>
                        <w:rPr>
                          <w:rFonts w:asciiTheme="minorHAnsi" w:hAnsiTheme="minorHAnsi" w:cstheme="minorHAnsi"/>
                        </w:rPr>
                      </w:pPr>
                      <w:r w:rsidRPr="000170AD">
                        <w:rPr>
                          <w:rFonts w:asciiTheme="minorHAnsi" w:hAnsiTheme="minorHAnsi" w:cstheme="minorHAnsi"/>
                        </w:rPr>
                        <w:t>Atlanta Falcons Physical Therapy Center</w:t>
                      </w:r>
                    </w:p>
                    <w:p w:rsidR="006D6D35" w:rsidRPr="000170AD" w:rsidRDefault="006D6D35" w:rsidP="000170AD">
                      <w:pPr>
                        <w:rPr>
                          <w:rFonts w:asciiTheme="minorHAnsi" w:hAnsiTheme="minorHAnsi" w:cstheme="minorHAnsi"/>
                        </w:rPr>
                      </w:pPr>
                      <w:r w:rsidRPr="000170AD">
                        <w:rPr>
                          <w:rFonts w:asciiTheme="minorHAnsi" w:hAnsiTheme="minorHAnsi" w:cstheme="minorHAnsi"/>
                        </w:rPr>
                        <w:t>Atlanta Institute of Medicine and Research</w:t>
                      </w:r>
                    </w:p>
                    <w:p w:rsidR="006D6D35" w:rsidRPr="000170AD" w:rsidRDefault="006D6D35" w:rsidP="000170AD">
                      <w:pPr>
                        <w:rPr>
                          <w:rFonts w:asciiTheme="minorHAnsi" w:hAnsiTheme="minorHAnsi" w:cstheme="minorHAnsi"/>
                        </w:rPr>
                      </w:pPr>
                      <w:r w:rsidRPr="000170AD">
                        <w:rPr>
                          <w:rFonts w:asciiTheme="minorHAnsi" w:hAnsiTheme="minorHAnsi" w:cstheme="minorHAnsi"/>
                        </w:rPr>
                        <w:t>Atlanta Regional Commission</w:t>
                      </w:r>
                    </w:p>
                    <w:p w:rsidR="006D6D35" w:rsidRPr="000170AD" w:rsidRDefault="006D6D35" w:rsidP="000170AD">
                      <w:pPr>
                        <w:rPr>
                          <w:rFonts w:asciiTheme="minorHAnsi" w:hAnsiTheme="minorHAnsi" w:cstheme="minorHAnsi"/>
                        </w:rPr>
                      </w:pPr>
                      <w:r w:rsidRPr="000170AD">
                        <w:rPr>
                          <w:rFonts w:asciiTheme="minorHAnsi" w:hAnsiTheme="minorHAnsi" w:cstheme="minorHAnsi"/>
                        </w:rPr>
                        <w:t>Centers for Disease Control</w:t>
                      </w:r>
                    </w:p>
                    <w:p w:rsidR="006D6D35" w:rsidRPr="000170AD" w:rsidRDefault="006D6D35" w:rsidP="000170AD">
                      <w:pPr>
                        <w:rPr>
                          <w:rFonts w:asciiTheme="minorHAnsi" w:hAnsiTheme="minorHAnsi" w:cstheme="minorHAnsi"/>
                        </w:rPr>
                      </w:pPr>
                      <w:r w:rsidRPr="000170AD">
                        <w:rPr>
                          <w:rFonts w:asciiTheme="minorHAnsi" w:hAnsiTheme="minorHAnsi" w:cstheme="minorHAnsi"/>
                        </w:rPr>
                        <w:t>Dow Chemical Company</w:t>
                      </w:r>
                    </w:p>
                    <w:p w:rsidR="006D6D35" w:rsidRPr="000170AD" w:rsidRDefault="006D6D35" w:rsidP="000170AD">
                      <w:pPr>
                        <w:rPr>
                          <w:rFonts w:asciiTheme="minorHAnsi" w:hAnsiTheme="minorHAnsi" w:cstheme="minorHAnsi"/>
                        </w:rPr>
                      </w:pPr>
                      <w:r w:rsidRPr="000170AD">
                        <w:rPr>
                          <w:rFonts w:asciiTheme="minorHAnsi" w:hAnsiTheme="minorHAnsi" w:cstheme="minorHAnsi"/>
                        </w:rPr>
                        <w:t>Dozier Centre</w:t>
                      </w:r>
                    </w:p>
                    <w:p w:rsidR="006D6D35" w:rsidRPr="000170AD" w:rsidRDefault="006D6D35" w:rsidP="000170AD">
                      <w:pPr>
                        <w:rPr>
                          <w:rFonts w:asciiTheme="minorHAnsi" w:hAnsiTheme="minorHAnsi" w:cstheme="minorHAnsi"/>
                        </w:rPr>
                      </w:pPr>
                      <w:r w:rsidRPr="000170AD">
                        <w:rPr>
                          <w:rFonts w:asciiTheme="minorHAnsi" w:hAnsiTheme="minorHAnsi" w:cstheme="minorHAnsi"/>
                        </w:rPr>
                        <w:t>Earl Smith Strand Theatre</w:t>
                      </w:r>
                    </w:p>
                    <w:p w:rsidR="006D6D35" w:rsidRPr="000170AD" w:rsidRDefault="006D6D35" w:rsidP="000170AD">
                      <w:pPr>
                        <w:rPr>
                          <w:rFonts w:asciiTheme="minorHAnsi" w:hAnsiTheme="minorHAnsi" w:cstheme="minorHAnsi"/>
                        </w:rPr>
                      </w:pPr>
                      <w:r w:rsidRPr="000170AD">
                        <w:rPr>
                          <w:rFonts w:asciiTheme="minorHAnsi" w:hAnsiTheme="minorHAnsi" w:cstheme="minorHAnsi"/>
                        </w:rPr>
                        <w:t>East Cobb Cardiology</w:t>
                      </w:r>
                    </w:p>
                    <w:p w:rsidR="006D6D35" w:rsidRPr="000170AD" w:rsidRDefault="006D6D35" w:rsidP="000170AD">
                      <w:pPr>
                        <w:rPr>
                          <w:rFonts w:asciiTheme="minorHAnsi" w:hAnsiTheme="minorHAnsi" w:cstheme="minorHAnsi"/>
                        </w:rPr>
                      </w:pPr>
                      <w:r w:rsidRPr="000170AD">
                        <w:rPr>
                          <w:rFonts w:asciiTheme="minorHAnsi" w:hAnsiTheme="minorHAnsi" w:cstheme="minorHAnsi"/>
                        </w:rPr>
                        <w:t>Eaton Chiropractic</w:t>
                      </w:r>
                    </w:p>
                    <w:p w:rsidR="006D6D35" w:rsidRPr="000170AD" w:rsidRDefault="006D6D35" w:rsidP="000170AD">
                      <w:pPr>
                        <w:rPr>
                          <w:rFonts w:asciiTheme="minorHAnsi" w:hAnsiTheme="minorHAnsi" w:cstheme="minorHAnsi"/>
                        </w:rPr>
                      </w:pPr>
                      <w:r w:rsidRPr="000170AD">
                        <w:rPr>
                          <w:rFonts w:asciiTheme="minorHAnsi" w:hAnsiTheme="minorHAnsi" w:cstheme="minorHAnsi"/>
                        </w:rPr>
                        <w:t>EKA Chemicals Inc.</w:t>
                      </w:r>
                    </w:p>
                    <w:p w:rsidR="006D6D35" w:rsidRPr="000170AD" w:rsidRDefault="006D6D35" w:rsidP="000170AD">
                      <w:pPr>
                        <w:rPr>
                          <w:rFonts w:asciiTheme="minorHAnsi" w:hAnsiTheme="minorHAnsi" w:cstheme="minorHAnsi"/>
                        </w:rPr>
                      </w:pPr>
                      <w:r w:rsidRPr="000170AD">
                        <w:rPr>
                          <w:rFonts w:asciiTheme="minorHAnsi" w:hAnsiTheme="minorHAnsi" w:cstheme="minorHAnsi"/>
                        </w:rPr>
                        <w:t>FAI Materials Testing</w:t>
                      </w:r>
                    </w:p>
                    <w:p w:rsidR="006D6D35" w:rsidRPr="000170AD" w:rsidRDefault="006D6D35" w:rsidP="000170AD">
                      <w:pPr>
                        <w:rPr>
                          <w:rFonts w:asciiTheme="minorHAnsi" w:hAnsiTheme="minorHAnsi" w:cstheme="minorHAnsi"/>
                        </w:rPr>
                      </w:pPr>
                      <w:r w:rsidRPr="000170AD">
                        <w:rPr>
                          <w:rFonts w:asciiTheme="minorHAnsi" w:hAnsiTheme="minorHAnsi" w:cstheme="minorHAnsi"/>
                        </w:rPr>
                        <w:t>Failure Analysis Inc.</w:t>
                      </w:r>
                    </w:p>
                    <w:p w:rsidR="006D6D35" w:rsidRPr="000170AD" w:rsidRDefault="006D6D35" w:rsidP="000170AD">
                      <w:pPr>
                        <w:rPr>
                          <w:rFonts w:asciiTheme="minorHAnsi" w:hAnsiTheme="minorHAnsi" w:cstheme="minorHAnsi"/>
                        </w:rPr>
                      </w:pPr>
                      <w:r w:rsidRPr="000170AD">
                        <w:rPr>
                          <w:rFonts w:asciiTheme="minorHAnsi" w:hAnsiTheme="minorHAnsi" w:cstheme="minorHAnsi"/>
                        </w:rPr>
                        <w:t xml:space="preserve">GA Tech </w:t>
                      </w:r>
                    </w:p>
                    <w:p w:rsidR="006D6D35" w:rsidRPr="000170AD" w:rsidRDefault="006D6D35" w:rsidP="000170AD">
                      <w:pPr>
                        <w:rPr>
                          <w:rFonts w:asciiTheme="minorHAnsi" w:hAnsiTheme="minorHAnsi" w:cstheme="minorHAnsi"/>
                        </w:rPr>
                      </w:pPr>
                      <w:r w:rsidRPr="000170AD">
                        <w:rPr>
                          <w:rFonts w:asciiTheme="minorHAnsi" w:hAnsiTheme="minorHAnsi" w:cstheme="minorHAnsi"/>
                        </w:rPr>
                        <w:t>GA Association of Waters Professionals</w:t>
                      </w:r>
                    </w:p>
                    <w:p w:rsidR="006D6D35" w:rsidRPr="000170AD" w:rsidRDefault="006D6D35" w:rsidP="000170AD">
                      <w:pPr>
                        <w:rPr>
                          <w:rFonts w:asciiTheme="minorHAnsi" w:hAnsiTheme="minorHAnsi" w:cstheme="minorHAnsi"/>
                        </w:rPr>
                      </w:pPr>
                      <w:r w:rsidRPr="000170AD">
                        <w:rPr>
                          <w:rFonts w:asciiTheme="minorHAnsi" w:hAnsiTheme="minorHAnsi" w:cstheme="minorHAnsi"/>
                        </w:rPr>
                        <w:t>Geosyntec</w:t>
                      </w:r>
                    </w:p>
                    <w:p w:rsidR="006D6D35" w:rsidRPr="000170AD" w:rsidRDefault="006D6D35" w:rsidP="000170AD">
                      <w:pPr>
                        <w:rPr>
                          <w:rFonts w:asciiTheme="minorHAnsi" w:hAnsiTheme="minorHAnsi" w:cstheme="minorHAnsi"/>
                        </w:rPr>
                      </w:pPr>
                      <w:r w:rsidRPr="000170AD">
                        <w:rPr>
                          <w:rFonts w:asciiTheme="minorHAnsi" w:hAnsiTheme="minorHAnsi" w:cstheme="minorHAnsi"/>
                        </w:rPr>
                        <w:t>Georgia Tech Research Institute</w:t>
                      </w:r>
                    </w:p>
                    <w:p w:rsidR="006D6D35" w:rsidRPr="000170AD" w:rsidRDefault="006D6D35" w:rsidP="000170AD">
                      <w:pPr>
                        <w:rPr>
                          <w:rFonts w:asciiTheme="minorHAnsi" w:hAnsiTheme="minorHAnsi" w:cstheme="minorHAnsi"/>
                        </w:rPr>
                      </w:pPr>
                      <w:r w:rsidRPr="000170AD">
                        <w:rPr>
                          <w:rFonts w:asciiTheme="minorHAnsi" w:hAnsiTheme="minorHAnsi" w:cstheme="minorHAnsi"/>
                        </w:rPr>
                        <w:t>Heath &amp; Lineback Engineers, Inc.</w:t>
                      </w:r>
                    </w:p>
                    <w:p w:rsidR="006D6D35" w:rsidRPr="000170AD" w:rsidRDefault="006D6D35" w:rsidP="000170AD">
                      <w:pPr>
                        <w:rPr>
                          <w:rFonts w:asciiTheme="minorHAnsi" w:hAnsiTheme="minorHAnsi" w:cstheme="minorHAnsi"/>
                        </w:rPr>
                      </w:pPr>
                      <w:r w:rsidRPr="000170AD">
                        <w:rPr>
                          <w:rFonts w:asciiTheme="minorHAnsi" w:hAnsiTheme="minorHAnsi" w:cstheme="minorHAnsi"/>
                        </w:rPr>
                        <w:t xml:space="preserve">Kennesaw State University </w:t>
                      </w:r>
                    </w:p>
                    <w:p w:rsidR="006D6D35" w:rsidRPr="000170AD" w:rsidRDefault="006D6D35" w:rsidP="000170AD">
                      <w:pPr>
                        <w:rPr>
                          <w:rFonts w:asciiTheme="minorHAnsi" w:hAnsiTheme="minorHAnsi" w:cstheme="minorHAnsi"/>
                        </w:rPr>
                      </w:pPr>
                      <w:r w:rsidRPr="000170AD">
                        <w:rPr>
                          <w:rFonts w:asciiTheme="minorHAnsi" w:hAnsiTheme="minorHAnsi" w:cstheme="minorHAnsi"/>
                        </w:rPr>
                        <w:t xml:space="preserve">Kennestone Hospital </w:t>
                      </w:r>
                    </w:p>
                    <w:p w:rsidR="006D6D35" w:rsidRPr="000170AD" w:rsidRDefault="006D6D35" w:rsidP="000170AD">
                      <w:pPr>
                        <w:rPr>
                          <w:rFonts w:asciiTheme="minorHAnsi" w:hAnsiTheme="minorHAnsi" w:cstheme="minorHAnsi"/>
                        </w:rPr>
                      </w:pPr>
                      <w:r w:rsidRPr="000170AD">
                        <w:rPr>
                          <w:rFonts w:asciiTheme="minorHAnsi" w:hAnsiTheme="minorHAnsi" w:cstheme="minorHAnsi"/>
                        </w:rPr>
                        <w:t>Marietta Endocrinology</w:t>
                      </w:r>
                    </w:p>
                    <w:p w:rsidR="006D6D35" w:rsidRPr="000170AD" w:rsidRDefault="006D6D35" w:rsidP="000170AD">
                      <w:pPr>
                        <w:rPr>
                          <w:rFonts w:asciiTheme="minorHAnsi" w:hAnsiTheme="minorHAnsi" w:cstheme="minorHAnsi"/>
                        </w:rPr>
                      </w:pPr>
                      <w:r w:rsidRPr="000170AD">
                        <w:rPr>
                          <w:rFonts w:asciiTheme="minorHAnsi" w:hAnsiTheme="minorHAnsi" w:cstheme="minorHAnsi"/>
                        </w:rPr>
                        <w:t>Marietta Medical Center</w:t>
                      </w:r>
                    </w:p>
                    <w:p w:rsidR="006D6D35" w:rsidRPr="000170AD" w:rsidRDefault="006D6D35" w:rsidP="000170AD">
                      <w:pPr>
                        <w:rPr>
                          <w:rFonts w:asciiTheme="minorHAnsi" w:hAnsiTheme="minorHAnsi" w:cstheme="minorHAnsi"/>
                        </w:rPr>
                      </w:pPr>
                      <w:r w:rsidRPr="000170AD">
                        <w:rPr>
                          <w:rFonts w:asciiTheme="minorHAnsi" w:hAnsiTheme="minorHAnsi" w:cstheme="minorHAnsi"/>
                        </w:rPr>
                        <w:t>Marietta Museum of History</w:t>
                      </w:r>
                    </w:p>
                    <w:p w:rsidR="006D6D35" w:rsidRPr="000170AD" w:rsidRDefault="006D6D35" w:rsidP="000170AD">
                      <w:pPr>
                        <w:rPr>
                          <w:rFonts w:asciiTheme="minorHAnsi" w:hAnsiTheme="minorHAnsi" w:cstheme="minorHAnsi"/>
                        </w:rPr>
                      </w:pPr>
                      <w:r w:rsidRPr="000170AD">
                        <w:rPr>
                          <w:rFonts w:asciiTheme="minorHAnsi" w:hAnsiTheme="minorHAnsi" w:cstheme="minorHAnsi"/>
                        </w:rPr>
                        <w:t xml:space="preserve">Marietta Neurology </w:t>
                      </w:r>
                    </w:p>
                    <w:p w:rsidR="006D6D35" w:rsidRPr="000170AD" w:rsidRDefault="006D6D35" w:rsidP="000170AD">
                      <w:pPr>
                        <w:rPr>
                          <w:rFonts w:asciiTheme="minorHAnsi" w:hAnsiTheme="minorHAnsi" w:cstheme="minorHAnsi"/>
                        </w:rPr>
                      </w:pPr>
                      <w:r w:rsidRPr="000170AD">
                        <w:rPr>
                          <w:rFonts w:asciiTheme="minorHAnsi" w:hAnsiTheme="minorHAnsi" w:cstheme="minorHAnsi"/>
                        </w:rPr>
                        <w:t>Northside Aviation</w:t>
                      </w:r>
                    </w:p>
                    <w:p w:rsidR="006D6D35" w:rsidRPr="000170AD" w:rsidRDefault="006D6D35" w:rsidP="000170AD">
                      <w:pPr>
                        <w:rPr>
                          <w:rFonts w:asciiTheme="minorHAnsi" w:hAnsiTheme="minorHAnsi" w:cstheme="minorHAnsi"/>
                        </w:rPr>
                      </w:pPr>
                      <w:r w:rsidRPr="000170AD">
                        <w:rPr>
                          <w:rFonts w:asciiTheme="minorHAnsi" w:hAnsiTheme="minorHAnsi" w:cstheme="minorHAnsi"/>
                        </w:rPr>
                        <w:t>Northwest ENT, Sinus, &amp; Allergy Center</w:t>
                      </w:r>
                    </w:p>
                    <w:p w:rsidR="006D6D35" w:rsidRPr="000170AD" w:rsidRDefault="006D6D35" w:rsidP="000170AD">
                      <w:pPr>
                        <w:rPr>
                          <w:rFonts w:asciiTheme="minorHAnsi" w:hAnsiTheme="minorHAnsi" w:cstheme="minorHAnsi"/>
                        </w:rPr>
                      </w:pPr>
                      <w:r w:rsidRPr="000170AD">
                        <w:rPr>
                          <w:rFonts w:asciiTheme="minorHAnsi" w:hAnsiTheme="minorHAnsi" w:cstheme="minorHAnsi"/>
                        </w:rPr>
                        <w:t>Nuclear Regulatory Commission</w:t>
                      </w:r>
                    </w:p>
                    <w:p w:rsidR="006D6D35" w:rsidRPr="000170AD" w:rsidRDefault="006D6D35" w:rsidP="000170AD">
                      <w:pPr>
                        <w:rPr>
                          <w:rFonts w:asciiTheme="minorHAnsi" w:hAnsiTheme="minorHAnsi" w:cstheme="minorHAnsi"/>
                        </w:rPr>
                      </w:pPr>
                      <w:r w:rsidRPr="000170AD">
                        <w:rPr>
                          <w:rFonts w:asciiTheme="minorHAnsi" w:hAnsiTheme="minorHAnsi" w:cstheme="minorHAnsi"/>
                        </w:rPr>
                        <w:t>Orasi Software, Inc.</w:t>
                      </w:r>
                    </w:p>
                    <w:p w:rsidR="006D6D35" w:rsidRPr="000170AD" w:rsidRDefault="006D6D35" w:rsidP="000170AD">
                      <w:pPr>
                        <w:rPr>
                          <w:rFonts w:asciiTheme="minorHAnsi" w:hAnsiTheme="minorHAnsi" w:cstheme="minorHAnsi"/>
                        </w:rPr>
                      </w:pPr>
                      <w:r w:rsidRPr="000170AD">
                        <w:rPr>
                          <w:rFonts w:asciiTheme="minorHAnsi" w:hAnsiTheme="minorHAnsi" w:cstheme="minorHAnsi"/>
                        </w:rPr>
                        <w:t>Ryeco Inc. Engineering</w:t>
                      </w:r>
                    </w:p>
                    <w:p w:rsidR="006D6D35" w:rsidRPr="000170AD" w:rsidRDefault="006D6D35" w:rsidP="000170AD">
                      <w:pPr>
                        <w:rPr>
                          <w:rFonts w:asciiTheme="minorHAnsi" w:hAnsiTheme="minorHAnsi" w:cstheme="minorHAnsi"/>
                        </w:rPr>
                      </w:pPr>
                      <w:r w:rsidRPr="000170AD">
                        <w:rPr>
                          <w:rFonts w:asciiTheme="minorHAnsi" w:hAnsiTheme="minorHAnsi" w:cstheme="minorHAnsi"/>
                        </w:rPr>
                        <w:t>Southern Polytechnic Institute</w:t>
                      </w:r>
                    </w:p>
                    <w:p w:rsidR="006D6D35" w:rsidRPr="000170AD" w:rsidRDefault="006D6D35" w:rsidP="000170AD">
                      <w:pPr>
                        <w:rPr>
                          <w:rFonts w:asciiTheme="minorHAnsi" w:hAnsiTheme="minorHAnsi" w:cstheme="minorHAnsi"/>
                        </w:rPr>
                      </w:pPr>
                      <w:r w:rsidRPr="000170AD">
                        <w:rPr>
                          <w:rFonts w:asciiTheme="minorHAnsi" w:hAnsiTheme="minorHAnsi" w:cstheme="minorHAnsi"/>
                        </w:rPr>
                        <w:t>St. Joseph’s Resurgens</w:t>
                      </w:r>
                    </w:p>
                    <w:p w:rsidR="006D6D35" w:rsidRPr="000170AD" w:rsidRDefault="006D6D35" w:rsidP="000170AD">
                      <w:pPr>
                        <w:rPr>
                          <w:rFonts w:asciiTheme="minorHAnsi" w:hAnsiTheme="minorHAnsi" w:cstheme="minorHAnsi"/>
                        </w:rPr>
                      </w:pPr>
                      <w:r w:rsidRPr="000170AD">
                        <w:rPr>
                          <w:rFonts w:asciiTheme="minorHAnsi" w:hAnsiTheme="minorHAnsi" w:cstheme="minorHAnsi"/>
                        </w:rPr>
                        <w:t>Vascular Surgical Associates, PC</w:t>
                      </w:r>
                    </w:p>
                    <w:p w:rsidR="006D6D35" w:rsidRPr="000170AD" w:rsidRDefault="006D6D35" w:rsidP="000170AD">
                      <w:pPr>
                        <w:rPr>
                          <w:rFonts w:asciiTheme="minorHAnsi" w:hAnsiTheme="minorHAnsi" w:cstheme="minorHAnsi"/>
                        </w:rPr>
                      </w:pPr>
                      <w:r w:rsidRPr="000170AD">
                        <w:rPr>
                          <w:rFonts w:asciiTheme="minorHAnsi" w:hAnsiTheme="minorHAnsi" w:cstheme="minorHAnsi"/>
                        </w:rPr>
                        <w:t>Velocity Sport and Spine Medicine</w:t>
                      </w:r>
                    </w:p>
                    <w:p w:rsidR="006D6D35" w:rsidRPr="000170AD" w:rsidRDefault="006D6D35" w:rsidP="000170AD">
                      <w:pPr>
                        <w:rPr>
                          <w:rFonts w:asciiTheme="minorHAnsi" w:hAnsiTheme="minorHAnsi" w:cstheme="minorHAnsi"/>
                        </w:rPr>
                      </w:pPr>
                      <w:r w:rsidRPr="000170AD">
                        <w:rPr>
                          <w:rFonts w:asciiTheme="minorHAnsi" w:hAnsiTheme="minorHAnsi" w:cstheme="minorHAnsi"/>
                        </w:rPr>
                        <w:t>Venture Physical Therapy</w:t>
                      </w:r>
                    </w:p>
                    <w:p w:rsidR="006D6D35" w:rsidRPr="000170AD" w:rsidRDefault="006D6D35" w:rsidP="000170AD">
                      <w:pPr>
                        <w:rPr>
                          <w:rFonts w:asciiTheme="minorHAnsi" w:hAnsiTheme="minorHAnsi" w:cstheme="minorHAnsi"/>
                        </w:rPr>
                      </w:pPr>
                      <w:r w:rsidRPr="000170AD">
                        <w:rPr>
                          <w:rFonts w:asciiTheme="minorHAnsi" w:hAnsiTheme="minorHAnsi" w:cstheme="minorHAnsi"/>
                        </w:rPr>
                        <w:t>WellStar Hospital System</w:t>
                      </w:r>
                    </w:p>
                    <w:p w:rsidR="006D6D35" w:rsidRPr="000170AD" w:rsidRDefault="006D6D35" w:rsidP="000170AD">
                      <w:pPr>
                        <w:rPr>
                          <w:rFonts w:asciiTheme="minorHAnsi" w:hAnsiTheme="minorHAnsi" w:cstheme="minorHAnsi"/>
                        </w:rPr>
                      </w:pPr>
                    </w:p>
                    <w:p w:rsidR="006D6D35" w:rsidRPr="000170AD" w:rsidRDefault="006D6D35" w:rsidP="000170AD">
                      <w:pPr>
                        <w:rPr>
                          <w:rFonts w:asciiTheme="minorHAnsi" w:hAnsiTheme="minorHAnsi" w:cstheme="minorHAnsi"/>
                        </w:rPr>
                      </w:pPr>
                    </w:p>
                    <w:p w:rsidR="006D6D35" w:rsidRPr="000170AD" w:rsidRDefault="006D6D35" w:rsidP="000170AD">
                      <w:pPr>
                        <w:rPr>
                          <w:rFonts w:asciiTheme="minorHAnsi" w:hAnsiTheme="minorHAnsi" w:cstheme="minorHAnsi"/>
                        </w:rPr>
                      </w:pPr>
                    </w:p>
                    <w:p w:rsidR="006D6D35" w:rsidRPr="000170AD" w:rsidRDefault="006D6D35" w:rsidP="000170AD">
                      <w:pPr>
                        <w:rPr>
                          <w:rFonts w:asciiTheme="minorHAnsi" w:hAnsiTheme="minorHAnsi" w:cstheme="minorHAnsi"/>
                        </w:rPr>
                      </w:pPr>
                    </w:p>
                    <w:p w:rsidR="006D6D35" w:rsidRPr="000170AD" w:rsidRDefault="006D6D35" w:rsidP="000B0D5D">
                      <w:pPr>
                        <w:pStyle w:val="BodyText"/>
                        <w:jc w:val="center"/>
                        <w:rPr>
                          <w:rFonts w:asciiTheme="minorHAnsi" w:hAnsiTheme="minorHAnsi" w:cstheme="minorHAnsi"/>
                          <w:color w:val="482400"/>
                          <w:sz w:val="20"/>
                        </w:rPr>
                      </w:pPr>
                    </w:p>
                  </w:txbxContent>
                </v:textbox>
              </v:shap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6339205</wp:posOffset>
                </wp:positionH>
                <wp:positionV relativeFrom="paragraph">
                  <wp:posOffset>1004570</wp:posOffset>
                </wp:positionV>
                <wp:extent cx="1813560" cy="1424940"/>
                <wp:effectExtent l="0" t="4445" r="635" b="0"/>
                <wp:wrapNone/>
                <wp:docPr id="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42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D35" w:rsidRDefault="00746890">
                            <w:r>
                              <w:rPr>
                                <w:noProof/>
                              </w:rPr>
                              <w:drawing>
                                <wp:inline distT="0" distB="0" distL="0" distR="0">
                                  <wp:extent cx="1619250" cy="120967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1209675"/>
                                          </a:xfrm>
                                          <a:prstGeom prst="rect">
                                            <a:avLst/>
                                          </a:prstGeom>
                                          <a:noFill/>
                                          <a:ln w="12700"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3" type="#_x0000_t202" style="position:absolute;margin-left:499.15pt;margin-top:79.1pt;width:142.8pt;height:112.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Cpqug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" filled="f" stroked="f">
                <v:textbox>
                  <w:txbxContent>
                    <w:p w:rsidR="006D6D35" w:rsidRDefault="00746890">
                      <w:r>
                        <w:rPr>
                          <w:noProof/>
                        </w:rPr>
                        <w:drawing>
                          <wp:inline distT="0" distB="0" distL="0" distR="0">
                            <wp:extent cx="1619250" cy="120967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1209675"/>
                                    </a:xfrm>
                                    <a:prstGeom prst="rect">
                                      <a:avLst/>
                                    </a:prstGeom>
                                    <a:noFill/>
                                    <a:ln w="12700" cmpd="sng">
                                      <a:solidFill>
                                        <a:srgbClr val="000000"/>
                                      </a:solidFill>
                                      <a:miter lim="800000"/>
                                      <a:headEnd/>
                                      <a:tailEnd/>
                                    </a:ln>
                                    <a:effectLst/>
                                  </pic:spPr>
                                </pic:pic>
                              </a:graphicData>
                            </a:graphic>
                          </wp:inline>
                        </w:drawing>
                      </w:r>
                    </w:p>
                  </w:txbxContent>
                </v:textbox>
              </v:shape>
            </w:pict>
          </mc:Fallback>
        </mc:AlternateContent>
      </w:r>
      <w:r>
        <w:rPr>
          <w:noProof/>
          <w:color w:val="auto"/>
          <w:kern w:val="0"/>
          <w:sz w:val="24"/>
        </w:rPr>
        <w:drawing>
          <wp:anchor distT="36576" distB="36576" distL="36576" distR="36576" simplePos="0" relativeHeight="251652608" behindDoc="0" locked="0" layoutInCell="1" allowOverlap="1">
            <wp:simplePos x="0" y="0"/>
            <wp:positionH relativeFrom="column">
              <wp:posOffset>2160905</wp:posOffset>
            </wp:positionH>
            <wp:positionV relativeFrom="paragraph">
              <wp:posOffset>3875405</wp:posOffset>
            </wp:positionV>
            <wp:extent cx="1026160" cy="960755"/>
            <wp:effectExtent l="0" t="0" r="0" b="0"/>
            <wp:wrapNone/>
            <wp:docPr id="15" name="Picture 15"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t;EMPTY&g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6160" cy="960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F66215" w:rsidSect="00F66215">
      <w:pgSz w:w="15840" w:h="12240" w:orient="landscape"/>
      <w:pgMar w:top="1440" w:right="1800" w:bottom="1440" w:left="18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D35" w:rsidRDefault="006D6D35">
      <w:r>
        <w:separator/>
      </w:r>
    </w:p>
  </w:endnote>
  <w:endnote w:type="continuationSeparator" w:id="0">
    <w:p w:rsidR="006D6D35" w:rsidRDefault="006D6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Lucida Grande">
    <w:charset w:val="00"/>
    <w:family w:val="auto"/>
    <w:pitch w:val="variable"/>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D35" w:rsidRDefault="006D6D35">
      <w:r>
        <w:separator/>
      </w:r>
    </w:p>
  </w:footnote>
  <w:footnote w:type="continuationSeparator" w:id="0">
    <w:p w:rsidR="006D6D35" w:rsidRDefault="006D6D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E76C3"/>
    <w:multiLevelType w:val="hybridMultilevel"/>
    <w:tmpl w:val="4C466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F34BC7"/>
    <w:multiLevelType w:val="hybridMultilevel"/>
    <w:tmpl w:val="423E9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DB40B6"/>
    <w:multiLevelType w:val="hybridMultilevel"/>
    <w:tmpl w:val="9C5AB6A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
    <w:nsid w:val="70176FCD"/>
    <w:multiLevelType w:val="hybridMultilevel"/>
    <w:tmpl w:val="96E42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840"/>
    <w:rsid w:val="000170AD"/>
    <w:rsid w:val="00044984"/>
    <w:rsid w:val="000B0D5D"/>
    <w:rsid w:val="000C2D7A"/>
    <w:rsid w:val="000D28E6"/>
    <w:rsid w:val="00131ED0"/>
    <w:rsid w:val="0019398B"/>
    <w:rsid w:val="00196D6B"/>
    <w:rsid w:val="00230CC4"/>
    <w:rsid w:val="002B6625"/>
    <w:rsid w:val="00361693"/>
    <w:rsid w:val="003A3840"/>
    <w:rsid w:val="00435F6B"/>
    <w:rsid w:val="00445401"/>
    <w:rsid w:val="004925E8"/>
    <w:rsid w:val="004E452B"/>
    <w:rsid w:val="00501693"/>
    <w:rsid w:val="00522881"/>
    <w:rsid w:val="00652368"/>
    <w:rsid w:val="006D6D35"/>
    <w:rsid w:val="006E28A1"/>
    <w:rsid w:val="006F434E"/>
    <w:rsid w:val="006F773F"/>
    <w:rsid w:val="00746890"/>
    <w:rsid w:val="0076128A"/>
    <w:rsid w:val="007C0469"/>
    <w:rsid w:val="008504AB"/>
    <w:rsid w:val="008C05D7"/>
    <w:rsid w:val="009354E7"/>
    <w:rsid w:val="009464AC"/>
    <w:rsid w:val="009A6873"/>
    <w:rsid w:val="009A7E60"/>
    <w:rsid w:val="009F3F32"/>
    <w:rsid w:val="00A64F60"/>
    <w:rsid w:val="00A72BA6"/>
    <w:rsid w:val="00A73861"/>
    <w:rsid w:val="00A743FD"/>
    <w:rsid w:val="00A839BC"/>
    <w:rsid w:val="00AC6DEF"/>
    <w:rsid w:val="00B012CE"/>
    <w:rsid w:val="00B3289C"/>
    <w:rsid w:val="00B94E30"/>
    <w:rsid w:val="00C77C97"/>
    <w:rsid w:val="00CD3495"/>
    <w:rsid w:val="00CD7C48"/>
    <w:rsid w:val="00D155E7"/>
    <w:rsid w:val="00D176C0"/>
    <w:rsid w:val="00D846E0"/>
    <w:rsid w:val="00E23AE4"/>
    <w:rsid w:val="00E35FF2"/>
    <w:rsid w:val="00EC360A"/>
    <w:rsid w:val="00EF4143"/>
    <w:rsid w:val="00F03D95"/>
    <w:rsid w:val="00F07995"/>
    <w:rsid w:val="00F66215"/>
    <w:rsid w:val="00FD5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8">
      <o:colormenu v:ext="edit" fillcolor="none" strokecolor="non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ED0"/>
    <w:rPr>
      <w:color w:val="000000"/>
      <w:kern w:val="28"/>
    </w:rPr>
  </w:style>
  <w:style w:type="paragraph" w:styleId="Heading1">
    <w:name w:val="heading 1"/>
    <w:basedOn w:val="Normal"/>
    <w:next w:val="Normal"/>
    <w:qFormat/>
    <w:rsid w:val="00131ED0"/>
    <w:pPr>
      <w:keepNext/>
      <w:widowControl w:val="0"/>
      <w:jc w:val="center"/>
      <w:outlineLvl w:val="0"/>
    </w:pPr>
    <w:rPr>
      <w:b/>
      <w:color w:val="800000"/>
      <w:sz w:val="22"/>
    </w:rPr>
  </w:style>
  <w:style w:type="paragraph" w:styleId="Heading2">
    <w:name w:val="heading 2"/>
    <w:basedOn w:val="Normal"/>
    <w:next w:val="Normal"/>
    <w:qFormat/>
    <w:rsid w:val="00131ED0"/>
    <w:pPr>
      <w:keepNext/>
      <w:widowControl w:val="0"/>
      <w:jc w:val="center"/>
      <w:outlineLvl w:val="1"/>
    </w:pPr>
    <w:rPr>
      <w:b/>
      <w:color w:val="800000"/>
    </w:rPr>
  </w:style>
  <w:style w:type="paragraph" w:styleId="Heading3">
    <w:name w:val="heading 3"/>
    <w:basedOn w:val="Normal"/>
    <w:next w:val="Normal"/>
    <w:qFormat/>
    <w:rsid w:val="00131ED0"/>
    <w:pPr>
      <w:keepNext/>
      <w:widowControl w:val="0"/>
      <w:jc w:val="center"/>
      <w:outlineLvl w:val="2"/>
    </w:pPr>
    <w:rPr>
      <w:rFonts w:ascii="Adobe Jenson Pro" w:hAnsi="Adobe Jenson Pro"/>
      <w:b/>
      <w:color w:val="CD4313"/>
      <w:sz w:val="64"/>
    </w:rPr>
  </w:style>
  <w:style w:type="paragraph" w:styleId="Heading4">
    <w:name w:val="heading 4"/>
    <w:basedOn w:val="Normal"/>
    <w:next w:val="Normal"/>
    <w:qFormat/>
    <w:rsid w:val="00131ED0"/>
    <w:pPr>
      <w:keepNext/>
      <w:widowControl w:val="0"/>
      <w:jc w:val="center"/>
      <w:outlineLvl w:val="3"/>
    </w:pPr>
    <w:rPr>
      <w:b/>
      <w:color w:val="8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F773F"/>
    <w:pPr>
      <w:widowControl w:val="0"/>
      <w:spacing w:line="360" w:lineRule="auto"/>
    </w:pPr>
    <w:rPr>
      <w:color w:val="493A17"/>
      <w:sz w:val="22"/>
    </w:rPr>
  </w:style>
  <w:style w:type="paragraph" w:styleId="BodyText2">
    <w:name w:val="Body Text 2"/>
    <w:basedOn w:val="Normal"/>
    <w:rsid w:val="00131ED0"/>
    <w:pPr>
      <w:widowControl w:val="0"/>
      <w:spacing w:before="240" w:line="360" w:lineRule="auto"/>
    </w:pPr>
    <w:rPr>
      <w:b/>
      <w:color w:val="800000"/>
      <w:sz w:val="22"/>
    </w:rPr>
  </w:style>
  <w:style w:type="paragraph" w:styleId="BodyText3">
    <w:name w:val="Body Text 3"/>
    <w:basedOn w:val="Normal"/>
    <w:link w:val="BodyText3Char"/>
    <w:rsid w:val="00131ED0"/>
    <w:pPr>
      <w:widowControl w:val="0"/>
      <w:spacing w:after="120" w:line="249" w:lineRule="auto"/>
      <w:jc w:val="center"/>
    </w:pPr>
    <w:rPr>
      <w:rFonts w:ascii="Adobe Jenson Pro" w:hAnsi="Adobe Jenson Pro"/>
      <w:b/>
      <w:color w:val="800000"/>
      <w:sz w:val="28"/>
    </w:rPr>
  </w:style>
  <w:style w:type="paragraph" w:styleId="DocumentMap">
    <w:name w:val="Document Map"/>
    <w:basedOn w:val="Normal"/>
    <w:semiHidden/>
    <w:rsid w:val="0027046B"/>
    <w:pPr>
      <w:shd w:val="clear" w:color="auto" w:fill="C6D5EC"/>
    </w:pPr>
    <w:rPr>
      <w:rFonts w:ascii="Lucida Grande" w:hAnsi="Lucida Grande"/>
      <w:sz w:val="24"/>
      <w:szCs w:val="24"/>
    </w:rPr>
  </w:style>
  <w:style w:type="paragraph" w:styleId="Header">
    <w:name w:val="header"/>
    <w:basedOn w:val="Normal"/>
    <w:rsid w:val="000743DC"/>
    <w:pPr>
      <w:tabs>
        <w:tab w:val="center" w:pos="4320"/>
        <w:tab w:val="right" w:pos="8640"/>
      </w:tabs>
    </w:pPr>
  </w:style>
  <w:style w:type="paragraph" w:styleId="Footer">
    <w:name w:val="footer"/>
    <w:basedOn w:val="Normal"/>
    <w:semiHidden/>
    <w:rsid w:val="000743DC"/>
    <w:pPr>
      <w:tabs>
        <w:tab w:val="center" w:pos="4320"/>
        <w:tab w:val="right" w:pos="8640"/>
      </w:tabs>
    </w:pPr>
  </w:style>
  <w:style w:type="paragraph" w:customStyle="1" w:styleId="LogoBox">
    <w:name w:val="Logo Box"/>
    <w:basedOn w:val="BodyText3"/>
    <w:link w:val="LogoBoxChar"/>
    <w:qFormat/>
    <w:rsid w:val="006F773F"/>
    <w:pPr>
      <w:spacing w:line="250" w:lineRule="auto"/>
    </w:pPr>
    <w:rPr>
      <w:rFonts w:ascii="Times New Roman" w:hAnsi="Times New Roman"/>
      <w:color w:val="411D0E"/>
      <w:sz w:val="24"/>
    </w:rPr>
  </w:style>
  <w:style w:type="paragraph" w:customStyle="1" w:styleId="PhFax">
    <w:name w:val="Ph/Fax"/>
    <w:basedOn w:val="Normal"/>
    <w:link w:val="PhFaxChar"/>
    <w:qFormat/>
    <w:rsid w:val="006F773F"/>
    <w:pPr>
      <w:widowControl w:val="0"/>
      <w:jc w:val="center"/>
    </w:pPr>
    <w:rPr>
      <w:b/>
      <w:i/>
      <w:color w:val="411D0E"/>
      <w:sz w:val="24"/>
    </w:rPr>
  </w:style>
  <w:style w:type="character" w:customStyle="1" w:styleId="BodyText3Char">
    <w:name w:val="Body Text 3 Char"/>
    <w:link w:val="BodyText3"/>
    <w:rsid w:val="006F773F"/>
    <w:rPr>
      <w:rFonts w:ascii="Adobe Jenson Pro" w:hAnsi="Adobe Jenson Pro"/>
      <w:b/>
      <w:color w:val="800000"/>
      <w:kern w:val="28"/>
      <w:sz w:val="28"/>
    </w:rPr>
  </w:style>
  <w:style w:type="character" w:customStyle="1" w:styleId="LogoBoxChar">
    <w:name w:val="Logo Box Char"/>
    <w:basedOn w:val="BodyText3Char"/>
    <w:link w:val="LogoBox"/>
    <w:rsid w:val="006F773F"/>
    <w:rPr>
      <w:rFonts w:ascii="Adobe Jenson Pro" w:hAnsi="Adobe Jenson Pro"/>
      <w:b/>
      <w:color w:val="800000"/>
      <w:kern w:val="28"/>
      <w:sz w:val="28"/>
    </w:rPr>
  </w:style>
  <w:style w:type="paragraph" w:customStyle="1" w:styleId="address">
    <w:name w:val="address"/>
    <w:basedOn w:val="Normal"/>
    <w:link w:val="addressChar"/>
    <w:qFormat/>
    <w:rsid w:val="006F773F"/>
    <w:pPr>
      <w:widowControl w:val="0"/>
      <w:jc w:val="center"/>
    </w:pPr>
    <w:rPr>
      <w:color w:val="411D0E"/>
      <w:sz w:val="24"/>
    </w:rPr>
  </w:style>
  <w:style w:type="character" w:customStyle="1" w:styleId="PhFaxChar">
    <w:name w:val="Ph/Fax Char"/>
    <w:link w:val="PhFax"/>
    <w:rsid w:val="006F773F"/>
    <w:rPr>
      <w:b/>
      <w:i/>
      <w:color w:val="411D0E"/>
      <w:kern w:val="28"/>
      <w:sz w:val="24"/>
    </w:rPr>
  </w:style>
  <w:style w:type="paragraph" w:customStyle="1" w:styleId="website">
    <w:name w:val="website"/>
    <w:basedOn w:val="Normal"/>
    <w:link w:val="websiteChar"/>
    <w:qFormat/>
    <w:rsid w:val="006F773F"/>
    <w:pPr>
      <w:widowControl w:val="0"/>
      <w:jc w:val="center"/>
    </w:pPr>
    <w:rPr>
      <w:b/>
      <w:smallCaps/>
      <w:color w:val="411D0E"/>
      <w:sz w:val="24"/>
    </w:rPr>
  </w:style>
  <w:style w:type="character" w:customStyle="1" w:styleId="addressChar">
    <w:name w:val="address Char"/>
    <w:link w:val="address"/>
    <w:rsid w:val="006F773F"/>
    <w:rPr>
      <w:color w:val="411D0E"/>
      <w:kern w:val="28"/>
      <w:sz w:val="24"/>
    </w:rPr>
  </w:style>
  <w:style w:type="paragraph" w:customStyle="1" w:styleId="Photobox">
    <w:name w:val="Photo box"/>
    <w:basedOn w:val="Normal"/>
    <w:link w:val="PhotoboxChar"/>
    <w:qFormat/>
    <w:rsid w:val="006F773F"/>
    <w:pPr>
      <w:jc w:val="center"/>
    </w:pPr>
    <w:rPr>
      <w:i/>
      <w:color w:val="411D0E"/>
    </w:rPr>
  </w:style>
  <w:style w:type="character" w:customStyle="1" w:styleId="websiteChar">
    <w:name w:val="website Char"/>
    <w:link w:val="website"/>
    <w:rsid w:val="006F773F"/>
    <w:rPr>
      <w:b/>
      <w:smallCaps/>
      <w:color w:val="411D0E"/>
      <w:kern w:val="28"/>
      <w:sz w:val="24"/>
    </w:rPr>
  </w:style>
  <w:style w:type="paragraph" w:customStyle="1" w:styleId="PlaceHeadline">
    <w:name w:val="Place Headline"/>
    <w:basedOn w:val="BodyText3"/>
    <w:link w:val="PlaceHeadlineChar"/>
    <w:qFormat/>
    <w:rsid w:val="006F773F"/>
    <w:pPr>
      <w:spacing w:line="360" w:lineRule="auto"/>
    </w:pPr>
    <w:rPr>
      <w:rFonts w:ascii="Times New Roman" w:hAnsi="Times New Roman"/>
      <w:color w:val="411D0E"/>
    </w:rPr>
  </w:style>
  <w:style w:type="character" w:customStyle="1" w:styleId="PhotoboxChar">
    <w:name w:val="Photo box Char"/>
    <w:link w:val="Photobox"/>
    <w:rsid w:val="006F773F"/>
    <w:rPr>
      <w:i/>
      <w:color w:val="411D0E"/>
      <w:kern w:val="28"/>
    </w:rPr>
  </w:style>
  <w:style w:type="paragraph" w:customStyle="1" w:styleId="Taglinehere">
    <w:name w:val="Tagline here"/>
    <w:basedOn w:val="Normal"/>
    <w:link w:val="TaglinehereChar"/>
    <w:qFormat/>
    <w:rsid w:val="006F773F"/>
    <w:pPr>
      <w:widowControl w:val="0"/>
      <w:spacing w:line="384" w:lineRule="auto"/>
      <w:jc w:val="center"/>
    </w:pPr>
    <w:rPr>
      <w:color w:val="411D0E"/>
      <w:sz w:val="24"/>
    </w:rPr>
  </w:style>
  <w:style w:type="character" w:customStyle="1" w:styleId="PlaceHeadlineChar">
    <w:name w:val="Place Headline Char"/>
    <w:link w:val="PlaceHeadline"/>
    <w:rsid w:val="006F773F"/>
    <w:rPr>
      <w:rFonts w:ascii="Adobe Jenson Pro" w:hAnsi="Adobe Jenson Pro"/>
      <w:b/>
      <w:color w:val="411D0E"/>
      <w:kern w:val="28"/>
      <w:sz w:val="28"/>
    </w:rPr>
  </w:style>
  <w:style w:type="paragraph" w:customStyle="1" w:styleId="Subhead">
    <w:name w:val="Subhead"/>
    <w:basedOn w:val="Normal"/>
    <w:link w:val="SubheadChar"/>
    <w:qFormat/>
    <w:rsid w:val="006F773F"/>
    <w:pPr>
      <w:jc w:val="center"/>
    </w:pPr>
    <w:rPr>
      <w:color w:val="411D0E"/>
    </w:rPr>
  </w:style>
  <w:style w:type="character" w:customStyle="1" w:styleId="TaglinehereChar">
    <w:name w:val="Tagline here Char"/>
    <w:link w:val="Taglinehere"/>
    <w:rsid w:val="006F773F"/>
    <w:rPr>
      <w:color w:val="411D0E"/>
      <w:kern w:val="28"/>
      <w:sz w:val="24"/>
    </w:rPr>
  </w:style>
  <w:style w:type="paragraph" w:customStyle="1" w:styleId="Caption1">
    <w:name w:val="Caption1"/>
    <w:basedOn w:val="Normal"/>
    <w:link w:val="captionChar"/>
    <w:qFormat/>
    <w:rsid w:val="006F773F"/>
    <w:rPr>
      <w:i/>
      <w:color w:val="411D0E"/>
    </w:rPr>
  </w:style>
  <w:style w:type="character" w:customStyle="1" w:styleId="SubheadChar">
    <w:name w:val="Subhead Char"/>
    <w:link w:val="Subhead"/>
    <w:rsid w:val="006F773F"/>
    <w:rPr>
      <w:color w:val="411D0E"/>
      <w:kern w:val="28"/>
    </w:rPr>
  </w:style>
  <w:style w:type="paragraph" w:styleId="ListParagraph">
    <w:name w:val="List Paragraph"/>
    <w:basedOn w:val="Normal"/>
    <w:uiPriority w:val="34"/>
    <w:qFormat/>
    <w:rsid w:val="0019398B"/>
    <w:pPr>
      <w:spacing w:after="200" w:line="276" w:lineRule="auto"/>
      <w:ind w:left="720"/>
      <w:contextualSpacing/>
    </w:pPr>
    <w:rPr>
      <w:rFonts w:ascii="Calibri" w:eastAsia="Calibri" w:hAnsi="Calibri"/>
      <w:color w:val="auto"/>
      <w:kern w:val="0"/>
      <w:sz w:val="22"/>
      <w:szCs w:val="22"/>
    </w:rPr>
  </w:style>
  <w:style w:type="character" w:customStyle="1" w:styleId="captionChar">
    <w:name w:val="caption Char"/>
    <w:link w:val="Caption1"/>
    <w:rsid w:val="006F773F"/>
    <w:rPr>
      <w:i/>
      <w:color w:val="411D0E"/>
      <w:kern w:val="28"/>
    </w:rPr>
  </w:style>
  <w:style w:type="character" w:customStyle="1" w:styleId="BodyTextChar">
    <w:name w:val="Body Text Char"/>
    <w:link w:val="BodyText"/>
    <w:rsid w:val="0019398B"/>
    <w:rPr>
      <w:color w:val="493A17"/>
      <w:kern w:val="28"/>
      <w:sz w:val="22"/>
    </w:rPr>
  </w:style>
  <w:style w:type="character" w:styleId="Hyperlink">
    <w:name w:val="Hyperlink"/>
    <w:uiPriority w:val="99"/>
    <w:unhideWhenUsed/>
    <w:rsid w:val="00196D6B"/>
    <w:rPr>
      <w:color w:val="0000FF"/>
      <w:u w:val="single"/>
    </w:rPr>
  </w:style>
  <w:style w:type="paragraph" w:styleId="BalloonText">
    <w:name w:val="Balloon Text"/>
    <w:basedOn w:val="Normal"/>
    <w:link w:val="BalloonTextChar"/>
    <w:uiPriority w:val="99"/>
    <w:semiHidden/>
    <w:unhideWhenUsed/>
    <w:rsid w:val="000D28E6"/>
    <w:rPr>
      <w:rFonts w:ascii="Tahoma" w:hAnsi="Tahoma" w:cs="Tahoma"/>
      <w:sz w:val="16"/>
      <w:szCs w:val="16"/>
    </w:rPr>
  </w:style>
  <w:style w:type="character" w:customStyle="1" w:styleId="BalloonTextChar">
    <w:name w:val="Balloon Text Char"/>
    <w:link w:val="BalloonText"/>
    <w:uiPriority w:val="99"/>
    <w:semiHidden/>
    <w:rsid w:val="000D28E6"/>
    <w:rPr>
      <w:rFonts w:ascii="Tahoma" w:hAnsi="Tahoma" w:cs="Tahoma"/>
      <w:color w:val="000000"/>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ED0"/>
    <w:rPr>
      <w:color w:val="000000"/>
      <w:kern w:val="28"/>
    </w:rPr>
  </w:style>
  <w:style w:type="paragraph" w:styleId="Heading1">
    <w:name w:val="heading 1"/>
    <w:basedOn w:val="Normal"/>
    <w:next w:val="Normal"/>
    <w:qFormat/>
    <w:rsid w:val="00131ED0"/>
    <w:pPr>
      <w:keepNext/>
      <w:widowControl w:val="0"/>
      <w:jc w:val="center"/>
      <w:outlineLvl w:val="0"/>
    </w:pPr>
    <w:rPr>
      <w:b/>
      <w:color w:val="800000"/>
      <w:sz w:val="22"/>
    </w:rPr>
  </w:style>
  <w:style w:type="paragraph" w:styleId="Heading2">
    <w:name w:val="heading 2"/>
    <w:basedOn w:val="Normal"/>
    <w:next w:val="Normal"/>
    <w:qFormat/>
    <w:rsid w:val="00131ED0"/>
    <w:pPr>
      <w:keepNext/>
      <w:widowControl w:val="0"/>
      <w:jc w:val="center"/>
      <w:outlineLvl w:val="1"/>
    </w:pPr>
    <w:rPr>
      <w:b/>
      <w:color w:val="800000"/>
    </w:rPr>
  </w:style>
  <w:style w:type="paragraph" w:styleId="Heading3">
    <w:name w:val="heading 3"/>
    <w:basedOn w:val="Normal"/>
    <w:next w:val="Normal"/>
    <w:qFormat/>
    <w:rsid w:val="00131ED0"/>
    <w:pPr>
      <w:keepNext/>
      <w:widowControl w:val="0"/>
      <w:jc w:val="center"/>
      <w:outlineLvl w:val="2"/>
    </w:pPr>
    <w:rPr>
      <w:rFonts w:ascii="Adobe Jenson Pro" w:hAnsi="Adobe Jenson Pro"/>
      <w:b/>
      <w:color w:val="CD4313"/>
      <w:sz w:val="64"/>
    </w:rPr>
  </w:style>
  <w:style w:type="paragraph" w:styleId="Heading4">
    <w:name w:val="heading 4"/>
    <w:basedOn w:val="Normal"/>
    <w:next w:val="Normal"/>
    <w:qFormat/>
    <w:rsid w:val="00131ED0"/>
    <w:pPr>
      <w:keepNext/>
      <w:widowControl w:val="0"/>
      <w:jc w:val="center"/>
      <w:outlineLvl w:val="3"/>
    </w:pPr>
    <w:rPr>
      <w:b/>
      <w:color w:val="8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F773F"/>
    <w:pPr>
      <w:widowControl w:val="0"/>
      <w:spacing w:line="360" w:lineRule="auto"/>
    </w:pPr>
    <w:rPr>
      <w:color w:val="493A17"/>
      <w:sz w:val="22"/>
    </w:rPr>
  </w:style>
  <w:style w:type="paragraph" w:styleId="BodyText2">
    <w:name w:val="Body Text 2"/>
    <w:basedOn w:val="Normal"/>
    <w:rsid w:val="00131ED0"/>
    <w:pPr>
      <w:widowControl w:val="0"/>
      <w:spacing w:before="240" w:line="360" w:lineRule="auto"/>
    </w:pPr>
    <w:rPr>
      <w:b/>
      <w:color w:val="800000"/>
      <w:sz w:val="22"/>
    </w:rPr>
  </w:style>
  <w:style w:type="paragraph" w:styleId="BodyText3">
    <w:name w:val="Body Text 3"/>
    <w:basedOn w:val="Normal"/>
    <w:link w:val="BodyText3Char"/>
    <w:rsid w:val="00131ED0"/>
    <w:pPr>
      <w:widowControl w:val="0"/>
      <w:spacing w:after="120" w:line="249" w:lineRule="auto"/>
      <w:jc w:val="center"/>
    </w:pPr>
    <w:rPr>
      <w:rFonts w:ascii="Adobe Jenson Pro" w:hAnsi="Adobe Jenson Pro"/>
      <w:b/>
      <w:color w:val="800000"/>
      <w:sz w:val="28"/>
    </w:rPr>
  </w:style>
  <w:style w:type="paragraph" w:styleId="DocumentMap">
    <w:name w:val="Document Map"/>
    <w:basedOn w:val="Normal"/>
    <w:semiHidden/>
    <w:rsid w:val="0027046B"/>
    <w:pPr>
      <w:shd w:val="clear" w:color="auto" w:fill="C6D5EC"/>
    </w:pPr>
    <w:rPr>
      <w:rFonts w:ascii="Lucida Grande" w:hAnsi="Lucida Grande"/>
      <w:sz w:val="24"/>
      <w:szCs w:val="24"/>
    </w:rPr>
  </w:style>
  <w:style w:type="paragraph" w:styleId="Header">
    <w:name w:val="header"/>
    <w:basedOn w:val="Normal"/>
    <w:rsid w:val="000743DC"/>
    <w:pPr>
      <w:tabs>
        <w:tab w:val="center" w:pos="4320"/>
        <w:tab w:val="right" w:pos="8640"/>
      </w:tabs>
    </w:pPr>
  </w:style>
  <w:style w:type="paragraph" w:styleId="Footer">
    <w:name w:val="footer"/>
    <w:basedOn w:val="Normal"/>
    <w:semiHidden/>
    <w:rsid w:val="000743DC"/>
    <w:pPr>
      <w:tabs>
        <w:tab w:val="center" w:pos="4320"/>
        <w:tab w:val="right" w:pos="8640"/>
      </w:tabs>
    </w:pPr>
  </w:style>
  <w:style w:type="paragraph" w:customStyle="1" w:styleId="LogoBox">
    <w:name w:val="Logo Box"/>
    <w:basedOn w:val="BodyText3"/>
    <w:link w:val="LogoBoxChar"/>
    <w:qFormat/>
    <w:rsid w:val="006F773F"/>
    <w:pPr>
      <w:spacing w:line="250" w:lineRule="auto"/>
    </w:pPr>
    <w:rPr>
      <w:rFonts w:ascii="Times New Roman" w:hAnsi="Times New Roman"/>
      <w:color w:val="411D0E"/>
      <w:sz w:val="24"/>
    </w:rPr>
  </w:style>
  <w:style w:type="paragraph" w:customStyle="1" w:styleId="PhFax">
    <w:name w:val="Ph/Fax"/>
    <w:basedOn w:val="Normal"/>
    <w:link w:val="PhFaxChar"/>
    <w:qFormat/>
    <w:rsid w:val="006F773F"/>
    <w:pPr>
      <w:widowControl w:val="0"/>
      <w:jc w:val="center"/>
    </w:pPr>
    <w:rPr>
      <w:b/>
      <w:i/>
      <w:color w:val="411D0E"/>
      <w:sz w:val="24"/>
    </w:rPr>
  </w:style>
  <w:style w:type="character" w:customStyle="1" w:styleId="BodyText3Char">
    <w:name w:val="Body Text 3 Char"/>
    <w:link w:val="BodyText3"/>
    <w:rsid w:val="006F773F"/>
    <w:rPr>
      <w:rFonts w:ascii="Adobe Jenson Pro" w:hAnsi="Adobe Jenson Pro"/>
      <w:b/>
      <w:color w:val="800000"/>
      <w:kern w:val="28"/>
      <w:sz w:val="28"/>
    </w:rPr>
  </w:style>
  <w:style w:type="character" w:customStyle="1" w:styleId="LogoBoxChar">
    <w:name w:val="Logo Box Char"/>
    <w:basedOn w:val="BodyText3Char"/>
    <w:link w:val="LogoBox"/>
    <w:rsid w:val="006F773F"/>
    <w:rPr>
      <w:rFonts w:ascii="Adobe Jenson Pro" w:hAnsi="Adobe Jenson Pro"/>
      <w:b/>
      <w:color w:val="800000"/>
      <w:kern w:val="28"/>
      <w:sz w:val="28"/>
    </w:rPr>
  </w:style>
  <w:style w:type="paragraph" w:customStyle="1" w:styleId="address">
    <w:name w:val="address"/>
    <w:basedOn w:val="Normal"/>
    <w:link w:val="addressChar"/>
    <w:qFormat/>
    <w:rsid w:val="006F773F"/>
    <w:pPr>
      <w:widowControl w:val="0"/>
      <w:jc w:val="center"/>
    </w:pPr>
    <w:rPr>
      <w:color w:val="411D0E"/>
      <w:sz w:val="24"/>
    </w:rPr>
  </w:style>
  <w:style w:type="character" w:customStyle="1" w:styleId="PhFaxChar">
    <w:name w:val="Ph/Fax Char"/>
    <w:link w:val="PhFax"/>
    <w:rsid w:val="006F773F"/>
    <w:rPr>
      <w:b/>
      <w:i/>
      <w:color w:val="411D0E"/>
      <w:kern w:val="28"/>
      <w:sz w:val="24"/>
    </w:rPr>
  </w:style>
  <w:style w:type="paragraph" w:customStyle="1" w:styleId="website">
    <w:name w:val="website"/>
    <w:basedOn w:val="Normal"/>
    <w:link w:val="websiteChar"/>
    <w:qFormat/>
    <w:rsid w:val="006F773F"/>
    <w:pPr>
      <w:widowControl w:val="0"/>
      <w:jc w:val="center"/>
    </w:pPr>
    <w:rPr>
      <w:b/>
      <w:smallCaps/>
      <w:color w:val="411D0E"/>
      <w:sz w:val="24"/>
    </w:rPr>
  </w:style>
  <w:style w:type="character" w:customStyle="1" w:styleId="addressChar">
    <w:name w:val="address Char"/>
    <w:link w:val="address"/>
    <w:rsid w:val="006F773F"/>
    <w:rPr>
      <w:color w:val="411D0E"/>
      <w:kern w:val="28"/>
      <w:sz w:val="24"/>
    </w:rPr>
  </w:style>
  <w:style w:type="paragraph" w:customStyle="1" w:styleId="Photobox">
    <w:name w:val="Photo box"/>
    <w:basedOn w:val="Normal"/>
    <w:link w:val="PhotoboxChar"/>
    <w:qFormat/>
    <w:rsid w:val="006F773F"/>
    <w:pPr>
      <w:jc w:val="center"/>
    </w:pPr>
    <w:rPr>
      <w:i/>
      <w:color w:val="411D0E"/>
    </w:rPr>
  </w:style>
  <w:style w:type="character" w:customStyle="1" w:styleId="websiteChar">
    <w:name w:val="website Char"/>
    <w:link w:val="website"/>
    <w:rsid w:val="006F773F"/>
    <w:rPr>
      <w:b/>
      <w:smallCaps/>
      <w:color w:val="411D0E"/>
      <w:kern w:val="28"/>
      <w:sz w:val="24"/>
    </w:rPr>
  </w:style>
  <w:style w:type="paragraph" w:customStyle="1" w:styleId="PlaceHeadline">
    <w:name w:val="Place Headline"/>
    <w:basedOn w:val="BodyText3"/>
    <w:link w:val="PlaceHeadlineChar"/>
    <w:qFormat/>
    <w:rsid w:val="006F773F"/>
    <w:pPr>
      <w:spacing w:line="360" w:lineRule="auto"/>
    </w:pPr>
    <w:rPr>
      <w:rFonts w:ascii="Times New Roman" w:hAnsi="Times New Roman"/>
      <w:color w:val="411D0E"/>
    </w:rPr>
  </w:style>
  <w:style w:type="character" w:customStyle="1" w:styleId="PhotoboxChar">
    <w:name w:val="Photo box Char"/>
    <w:link w:val="Photobox"/>
    <w:rsid w:val="006F773F"/>
    <w:rPr>
      <w:i/>
      <w:color w:val="411D0E"/>
      <w:kern w:val="28"/>
    </w:rPr>
  </w:style>
  <w:style w:type="paragraph" w:customStyle="1" w:styleId="Taglinehere">
    <w:name w:val="Tagline here"/>
    <w:basedOn w:val="Normal"/>
    <w:link w:val="TaglinehereChar"/>
    <w:qFormat/>
    <w:rsid w:val="006F773F"/>
    <w:pPr>
      <w:widowControl w:val="0"/>
      <w:spacing w:line="384" w:lineRule="auto"/>
      <w:jc w:val="center"/>
    </w:pPr>
    <w:rPr>
      <w:color w:val="411D0E"/>
      <w:sz w:val="24"/>
    </w:rPr>
  </w:style>
  <w:style w:type="character" w:customStyle="1" w:styleId="PlaceHeadlineChar">
    <w:name w:val="Place Headline Char"/>
    <w:link w:val="PlaceHeadline"/>
    <w:rsid w:val="006F773F"/>
    <w:rPr>
      <w:rFonts w:ascii="Adobe Jenson Pro" w:hAnsi="Adobe Jenson Pro"/>
      <w:b/>
      <w:color w:val="411D0E"/>
      <w:kern w:val="28"/>
      <w:sz w:val="28"/>
    </w:rPr>
  </w:style>
  <w:style w:type="paragraph" w:customStyle="1" w:styleId="Subhead">
    <w:name w:val="Subhead"/>
    <w:basedOn w:val="Normal"/>
    <w:link w:val="SubheadChar"/>
    <w:qFormat/>
    <w:rsid w:val="006F773F"/>
    <w:pPr>
      <w:jc w:val="center"/>
    </w:pPr>
    <w:rPr>
      <w:color w:val="411D0E"/>
    </w:rPr>
  </w:style>
  <w:style w:type="character" w:customStyle="1" w:styleId="TaglinehereChar">
    <w:name w:val="Tagline here Char"/>
    <w:link w:val="Taglinehere"/>
    <w:rsid w:val="006F773F"/>
    <w:rPr>
      <w:color w:val="411D0E"/>
      <w:kern w:val="28"/>
      <w:sz w:val="24"/>
    </w:rPr>
  </w:style>
  <w:style w:type="paragraph" w:customStyle="1" w:styleId="Caption1">
    <w:name w:val="Caption1"/>
    <w:basedOn w:val="Normal"/>
    <w:link w:val="captionChar"/>
    <w:qFormat/>
    <w:rsid w:val="006F773F"/>
    <w:rPr>
      <w:i/>
      <w:color w:val="411D0E"/>
    </w:rPr>
  </w:style>
  <w:style w:type="character" w:customStyle="1" w:styleId="SubheadChar">
    <w:name w:val="Subhead Char"/>
    <w:link w:val="Subhead"/>
    <w:rsid w:val="006F773F"/>
    <w:rPr>
      <w:color w:val="411D0E"/>
      <w:kern w:val="28"/>
    </w:rPr>
  </w:style>
  <w:style w:type="paragraph" w:styleId="ListParagraph">
    <w:name w:val="List Paragraph"/>
    <w:basedOn w:val="Normal"/>
    <w:uiPriority w:val="34"/>
    <w:qFormat/>
    <w:rsid w:val="0019398B"/>
    <w:pPr>
      <w:spacing w:after="200" w:line="276" w:lineRule="auto"/>
      <w:ind w:left="720"/>
      <w:contextualSpacing/>
    </w:pPr>
    <w:rPr>
      <w:rFonts w:ascii="Calibri" w:eastAsia="Calibri" w:hAnsi="Calibri"/>
      <w:color w:val="auto"/>
      <w:kern w:val="0"/>
      <w:sz w:val="22"/>
      <w:szCs w:val="22"/>
    </w:rPr>
  </w:style>
  <w:style w:type="character" w:customStyle="1" w:styleId="captionChar">
    <w:name w:val="caption Char"/>
    <w:link w:val="Caption1"/>
    <w:rsid w:val="006F773F"/>
    <w:rPr>
      <w:i/>
      <w:color w:val="411D0E"/>
      <w:kern w:val="28"/>
    </w:rPr>
  </w:style>
  <w:style w:type="character" w:customStyle="1" w:styleId="BodyTextChar">
    <w:name w:val="Body Text Char"/>
    <w:link w:val="BodyText"/>
    <w:rsid w:val="0019398B"/>
    <w:rPr>
      <w:color w:val="493A17"/>
      <w:kern w:val="28"/>
      <w:sz w:val="22"/>
    </w:rPr>
  </w:style>
  <w:style w:type="character" w:styleId="Hyperlink">
    <w:name w:val="Hyperlink"/>
    <w:uiPriority w:val="99"/>
    <w:unhideWhenUsed/>
    <w:rsid w:val="00196D6B"/>
    <w:rPr>
      <w:color w:val="0000FF"/>
      <w:u w:val="single"/>
    </w:rPr>
  </w:style>
  <w:style w:type="paragraph" w:styleId="BalloonText">
    <w:name w:val="Balloon Text"/>
    <w:basedOn w:val="Normal"/>
    <w:link w:val="BalloonTextChar"/>
    <w:uiPriority w:val="99"/>
    <w:semiHidden/>
    <w:unhideWhenUsed/>
    <w:rsid w:val="000D28E6"/>
    <w:rPr>
      <w:rFonts w:ascii="Tahoma" w:hAnsi="Tahoma" w:cs="Tahoma"/>
      <w:sz w:val="16"/>
      <w:szCs w:val="16"/>
    </w:rPr>
  </w:style>
  <w:style w:type="character" w:customStyle="1" w:styleId="BalloonTextChar">
    <w:name w:val="Balloon Text Char"/>
    <w:link w:val="BalloonText"/>
    <w:uiPriority w:val="99"/>
    <w:semiHidden/>
    <w:rsid w:val="000D28E6"/>
    <w:rPr>
      <w:rFonts w:ascii="Tahoma" w:hAnsi="Tahoma" w:cs="Tahoma"/>
      <w:color w:val="00000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917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imi.Dyer@cobbk12.org"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Mimi.Dyer@cobbk12.org" TargetMode="Externa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dd11752.SCH\Application%20Data\Microsoft\Templates\HP_HealthModern_Brochure_TP10378832(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HP_HealthModern_Brochure_TP10378832(3)</Template>
  <TotalTime>0</TotalTime>
  <Pages>2</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DDD11752</dc:creator>
  <cp:lastModifiedBy>Mimi Dyer</cp:lastModifiedBy>
  <cp:revision>2</cp:revision>
  <cp:lastPrinted>2013-09-16T19:22:00Z</cp:lastPrinted>
  <dcterms:created xsi:type="dcterms:W3CDTF">2014-06-18T15:05:00Z</dcterms:created>
  <dcterms:modified xsi:type="dcterms:W3CDTF">2014-06-18T15:05:00Z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TC103788329990</vt:lpwstr>
  </property>
</Properties>
</file>